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6" w:rsidRDefault="00FB0A16" w:rsidP="00FB0A16">
      <w:pPr>
        <w:ind w:firstLine="708"/>
        <w:jc w:val="center"/>
        <w:rPr>
          <w:b/>
        </w:rPr>
      </w:pPr>
      <w:bookmarkStart w:id="0" w:name="G5"/>
      <w:r>
        <w:rPr>
          <w:b/>
        </w:rPr>
        <w:t>Совет сельского поселения «Богдановское»</w:t>
      </w:r>
    </w:p>
    <w:p w:rsidR="00FB0A16" w:rsidRDefault="00FB0A16" w:rsidP="00FB0A16">
      <w:pPr>
        <w:jc w:val="center"/>
        <w:rPr>
          <w:b/>
        </w:rPr>
      </w:pPr>
      <w:r>
        <w:rPr>
          <w:b/>
        </w:rPr>
        <w:t>муниципального района «Город Краснокаменск и Краснокаменский район» Забайкальского края</w:t>
      </w:r>
    </w:p>
    <w:p w:rsidR="00FB0A16" w:rsidRDefault="00FB0A16" w:rsidP="00FB0A16">
      <w:pPr>
        <w:jc w:val="center"/>
        <w:rPr>
          <w:b/>
        </w:rPr>
      </w:pPr>
    </w:p>
    <w:p w:rsidR="00FB0A16" w:rsidRDefault="00FB0A16" w:rsidP="00FB0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FB0A16" w:rsidRDefault="00FB0A16" w:rsidP="00FB0A16">
      <w:pPr>
        <w:rPr>
          <w:b/>
        </w:rPr>
      </w:pPr>
    </w:p>
    <w:p w:rsidR="00FB0A16" w:rsidRPr="008B1D73" w:rsidRDefault="00FB0A16" w:rsidP="00FB0A16">
      <w:pPr>
        <w:jc w:val="center"/>
        <w:rPr>
          <w:b/>
        </w:rPr>
      </w:pPr>
      <w:r>
        <w:rPr>
          <w:b/>
        </w:rPr>
        <w:t>«26» октября 2023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22</w:t>
      </w:r>
    </w:p>
    <w:p w:rsidR="00FB0A16" w:rsidRDefault="00FB0A16" w:rsidP="00FB0A16">
      <w:pPr>
        <w:jc w:val="center"/>
        <w:rPr>
          <w:i/>
        </w:rPr>
      </w:pPr>
    </w:p>
    <w:p w:rsidR="00FB0A16" w:rsidRDefault="00FB0A16" w:rsidP="00FB0A16">
      <w:pPr>
        <w:jc w:val="center"/>
        <w:rPr>
          <w:highlight w:val="yellow"/>
        </w:rPr>
      </w:pPr>
      <w:r>
        <w:rPr>
          <w:b/>
        </w:rPr>
        <w:t>с. Богдановка</w:t>
      </w:r>
    </w:p>
    <w:p w:rsidR="00FB0A16" w:rsidRDefault="00FB0A16" w:rsidP="00FB0A1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Об инициативе объединения всех поселений, входящих в состав муниципального района «Город Краснокаменск и Краснокаменский район» Забайкальского края, в муниципальный округ</w:t>
      </w:r>
    </w:p>
    <w:p w:rsidR="00FB0A16" w:rsidRDefault="00FB0A16" w:rsidP="00FB0A16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B0A16" w:rsidRDefault="00FB0A16" w:rsidP="00FB0A16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«Богдановское», Совет сельского поселения «Богдановское» муниципального района «Город Краснокаменск и Краснокаменский район» решил:</w:t>
      </w:r>
    </w:p>
    <w:p w:rsidR="00FB0A16" w:rsidRDefault="00FB0A16" w:rsidP="00FB0A16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1. Поддержать инициативу Совета муниципального района «Город Краснокаменск и Краснокаменский район» Забайкальского края об объединении всех поселений, входящих в состав муниципального района «Город Краснокаменск и Краснокаменский район», в муниципальный округ</w:t>
      </w:r>
      <w:r>
        <w:rPr>
          <w:i/>
        </w:rPr>
        <w:t>.</w:t>
      </w:r>
    </w:p>
    <w:p w:rsidR="00FB0A16" w:rsidRPr="00243180" w:rsidRDefault="00FB0A16" w:rsidP="00FB0A16">
      <w:pPr>
        <w:ind w:firstLine="709"/>
        <w:jc w:val="both"/>
        <w:rPr>
          <w:i/>
        </w:rPr>
      </w:pPr>
      <w:r>
        <w:t xml:space="preserve">2. Назначить проведение публичных слушаний по указанному в пункте 1 настоящего решения вопросу согласно прилагаемому проекту решения на </w:t>
      </w:r>
      <w:r w:rsidRPr="00243180">
        <w:t>«0</w:t>
      </w:r>
      <w:r>
        <w:t>1</w:t>
      </w:r>
      <w:r w:rsidRPr="00243180">
        <w:t>»  ноября 2023г. с 1</w:t>
      </w:r>
      <w:r>
        <w:t>0</w:t>
      </w:r>
      <w:r w:rsidRPr="00243180">
        <w:t>-00ч. до 1</w:t>
      </w:r>
      <w:r>
        <w:t>1</w:t>
      </w:r>
      <w:r w:rsidRPr="00243180">
        <w:t>-00ч.</w:t>
      </w:r>
    </w:p>
    <w:p w:rsidR="00FB0A16" w:rsidRPr="00243180" w:rsidRDefault="00FB0A16" w:rsidP="00FB0A16">
      <w:pPr>
        <w:autoSpaceDE w:val="0"/>
        <w:autoSpaceDN w:val="0"/>
        <w:adjustRightInd w:val="0"/>
        <w:ind w:firstLine="709"/>
        <w:jc w:val="both"/>
        <w:rPr>
          <w:i/>
        </w:rPr>
      </w:pPr>
      <w:r w:rsidRPr="00243180">
        <w:t>3. Определить местом проведения публичных слушаний Забайкальский край, Краснокаменский район, сельское поселение «</w:t>
      </w:r>
      <w:r>
        <w:t>Богдановское</w:t>
      </w:r>
      <w:r w:rsidRPr="00243180">
        <w:t xml:space="preserve">», здание дома культуры, ул. </w:t>
      </w:r>
      <w:r>
        <w:t>Пограничная, дом 10</w:t>
      </w:r>
      <w:r w:rsidRPr="00243180">
        <w:rPr>
          <w:i/>
        </w:rPr>
        <w:t>.</w:t>
      </w:r>
      <w:bookmarkStart w:id="1" w:name="_GoBack"/>
      <w:bookmarkEnd w:id="1"/>
    </w:p>
    <w:p w:rsidR="00FB0A16" w:rsidRDefault="00FB0A16" w:rsidP="00FB0A16">
      <w:pPr>
        <w:autoSpaceDE w:val="0"/>
        <w:autoSpaceDN w:val="0"/>
        <w:adjustRightInd w:val="0"/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Совет сельского поселения «Богдановское» не позднее, чем за 3 календарных дня до даты проведения публичных слушаний. </w:t>
      </w:r>
    </w:p>
    <w:p w:rsidR="00FB0A16" w:rsidRDefault="00FB0A16" w:rsidP="00FB0A1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опубликовать (обнародовать) на стенде сельского поселения </w:t>
      </w:r>
      <w:r w:rsidRPr="0098175F">
        <w:rPr>
          <w:rFonts w:ascii="Times New Roman" w:hAnsi="Times New Roman" w:cs="Times New Roman"/>
          <w:sz w:val="28"/>
          <w:szCs w:val="28"/>
        </w:rPr>
        <w:t>«Богдановское»,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интернет по адресу: </w:t>
      </w:r>
      <w:hyperlink r:id="rId7" w:history="1">
        <w:r w:rsidRPr="00C67A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7A5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C67A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bogdsp</w:t>
        </w:r>
        <w:r w:rsidRPr="009817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67A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B0A16" w:rsidRDefault="00FB0A16" w:rsidP="00FB0A16">
      <w:pPr>
        <w:ind w:firstLine="709"/>
      </w:pPr>
    </w:p>
    <w:p w:rsidR="00FB0A16" w:rsidRDefault="00FB0A16" w:rsidP="00FB0A16">
      <w:pPr>
        <w:ind w:firstLine="709"/>
      </w:pPr>
    </w:p>
    <w:p w:rsidR="00FB0A16" w:rsidRDefault="00FB0A16" w:rsidP="00FB0A16">
      <w:pPr>
        <w:ind w:firstLine="709"/>
      </w:pPr>
    </w:p>
    <w:p w:rsidR="00FB0A16" w:rsidRDefault="00FB0A16" w:rsidP="00FB0A16">
      <w:r>
        <w:t>Председатель Совета сельского поселения</w:t>
      </w:r>
      <w:r>
        <w:tab/>
      </w:r>
    </w:p>
    <w:p w:rsidR="00FB0A16" w:rsidRPr="008D589A" w:rsidRDefault="00FB0A16" w:rsidP="00FB0A16">
      <w:r>
        <w:t>«Богдановское»</w:t>
      </w:r>
      <w:r>
        <w:tab/>
      </w:r>
      <w:r w:rsidRPr="008D589A">
        <w:t xml:space="preserve">                                                                              Т.И.Федурина</w:t>
      </w:r>
    </w:p>
    <w:p w:rsidR="00FB0A16" w:rsidRDefault="00FB0A16" w:rsidP="00FB0A1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A16" w:rsidRDefault="00FB0A16" w:rsidP="00FB0A16">
      <w:pPr>
        <w:jc w:val="right"/>
      </w:pPr>
    </w:p>
    <w:p w:rsidR="00FB0A16" w:rsidRDefault="00FB0A16" w:rsidP="00FB0A16">
      <w:pPr>
        <w:jc w:val="right"/>
      </w:pPr>
    </w:p>
    <w:p w:rsidR="00FB0A16" w:rsidRDefault="00FB0A16" w:rsidP="00AF2680">
      <w:pPr>
        <w:jc w:val="right"/>
      </w:pPr>
    </w:p>
    <w:p w:rsidR="00FB0A16" w:rsidRDefault="00FB0A16" w:rsidP="00AF2680">
      <w:pPr>
        <w:jc w:val="right"/>
      </w:pPr>
    </w:p>
    <w:p w:rsidR="00167C4E" w:rsidRDefault="00167C4E" w:rsidP="00AF2680">
      <w:pPr>
        <w:jc w:val="right"/>
      </w:pPr>
      <w:r>
        <w:lastRenderedPageBreak/>
        <w:t xml:space="preserve">ПРИЛОЖЕНИЕ </w:t>
      </w:r>
    </w:p>
    <w:p w:rsidR="00AD6B2E" w:rsidRDefault="00167C4E" w:rsidP="00AF2680">
      <w:pPr>
        <w:ind w:left="4536"/>
        <w:jc w:val="right"/>
      </w:pPr>
      <w:r>
        <w:t xml:space="preserve">к решению Совета </w:t>
      </w:r>
      <w:r w:rsidR="00AF2680">
        <w:t xml:space="preserve">сельского </w:t>
      </w:r>
    </w:p>
    <w:p w:rsidR="00AF2680" w:rsidRDefault="00AF2680" w:rsidP="00AF2680">
      <w:pPr>
        <w:ind w:left="4536"/>
        <w:jc w:val="right"/>
      </w:pPr>
      <w:r>
        <w:t>поселения «</w:t>
      </w:r>
      <w:r w:rsidR="00AD6B2E">
        <w:t xml:space="preserve">Богдановское» </w:t>
      </w:r>
    </w:p>
    <w:p w:rsidR="00167C4E" w:rsidRDefault="00AD6B2E" w:rsidP="00AF2680">
      <w:pPr>
        <w:ind w:left="4536"/>
        <w:jc w:val="right"/>
      </w:pPr>
      <w:r>
        <w:t xml:space="preserve">от </w:t>
      </w:r>
      <w:r w:rsidR="00AF2680">
        <w:t>«26</w:t>
      </w:r>
      <w:r w:rsidR="00167C4E">
        <w:t>»</w:t>
      </w:r>
      <w:r w:rsidR="00AF2680">
        <w:t xml:space="preserve"> октября</w:t>
      </w:r>
      <w:r w:rsidR="00167C4E">
        <w:t xml:space="preserve"> 20</w:t>
      </w:r>
      <w:r w:rsidR="00AF2680">
        <w:t>23</w:t>
      </w:r>
      <w:r w:rsidR="00167C4E">
        <w:t xml:space="preserve"> года</w:t>
      </w:r>
      <w:r w:rsidR="006A0E85">
        <w:t xml:space="preserve"> №</w:t>
      </w:r>
      <w:r>
        <w:t xml:space="preserve"> </w:t>
      </w:r>
      <w:r w:rsidR="006075B6">
        <w:t>22</w:t>
      </w:r>
    </w:p>
    <w:bookmarkEnd w:id="0"/>
    <w:p w:rsidR="00167C4E" w:rsidRDefault="00167C4E" w:rsidP="00AF2680">
      <w:pPr>
        <w:ind w:firstLine="708"/>
        <w:jc w:val="right"/>
        <w:rPr>
          <w:b/>
        </w:rPr>
      </w:pPr>
    </w:p>
    <w:p w:rsidR="00167C4E" w:rsidRDefault="00167C4E" w:rsidP="00AF2680">
      <w:pPr>
        <w:jc w:val="right"/>
        <w:rPr>
          <w:b/>
        </w:rPr>
      </w:pPr>
      <w:r>
        <w:rPr>
          <w:b/>
        </w:rPr>
        <w:t>ПРОЕКТ</w:t>
      </w:r>
    </w:p>
    <w:p w:rsidR="00167C4E" w:rsidRDefault="00167C4E" w:rsidP="00167C4E">
      <w:pPr>
        <w:jc w:val="center"/>
        <w:rPr>
          <w:b/>
        </w:rPr>
      </w:pPr>
    </w:p>
    <w:p w:rsidR="00EA2D3C" w:rsidRPr="00AF2680" w:rsidRDefault="00EA2D3C" w:rsidP="00EA2D3C">
      <w:pPr>
        <w:ind w:firstLine="708"/>
        <w:jc w:val="center"/>
        <w:rPr>
          <w:b/>
        </w:rPr>
      </w:pPr>
      <w:r>
        <w:rPr>
          <w:b/>
        </w:rPr>
        <w:t>С</w:t>
      </w:r>
      <w:r w:rsidRPr="00AF2680">
        <w:rPr>
          <w:b/>
        </w:rPr>
        <w:t xml:space="preserve">овет </w:t>
      </w:r>
      <w:r>
        <w:rPr>
          <w:b/>
        </w:rPr>
        <w:t xml:space="preserve">сельского </w:t>
      </w:r>
      <w:r w:rsidRPr="00AF2680">
        <w:rPr>
          <w:b/>
        </w:rPr>
        <w:t>поселения «</w:t>
      </w:r>
      <w:r>
        <w:rPr>
          <w:b/>
        </w:rPr>
        <w:t>Богдановское»</w:t>
      </w:r>
    </w:p>
    <w:p w:rsidR="00EA2D3C" w:rsidRPr="00AD6B2E" w:rsidRDefault="00EA2D3C" w:rsidP="00EA2D3C">
      <w:pPr>
        <w:jc w:val="center"/>
        <w:rPr>
          <w:b/>
        </w:rPr>
      </w:pPr>
      <w:r w:rsidRPr="00AD6B2E">
        <w:rPr>
          <w:b/>
        </w:rPr>
        <w:t>муниципального района «</w:t>
      </w:r>
      <w:r>
        <w:rPr>
          <w:b/>
        </w:rPr>
        <w:t>Г</w:t>
      </w:r>
      <w:r w:rsidRPr="00AD6B2E">
        <w:rPr>
          <w:b/>
        </w:rPr>
        <w:t xml:space="preserve">ород </w:t>
      </w:r>
      <w:r>
        <w:rPr>
          <w:b/>
        </w:rPr>
        <w:t>К</w:t>
      </w:r>
      <w:r w:rsidRPr="00AD6B2E">
        <w:rPr>
          <w:b/>
        </w:rPr>
        <w:t xml:space="preserve">раснокаменск и </w:t>
      </w:r>
      <w:r>
        <w:rPr>
          <w:b/>
        </w:rPr>
        <w:t>К</w:t>
      </w:r>
      <w:r w:rsidRPr="00AD6B2E">
        <w:rPr>
          <w:b/>
        </w:rPr>
        <w:t xml:space="preserve">раснокаменский район» </w:t>
      </w:r>
      <w:r>
        <w:rPr>
          <w:b/>
        </w:rPr>
        <w:t>З</w:t>
      </w:r>
      <w:r w:rsidRPr="00AD6B2E">
        <w:rPr>
          <w:b/>
        </w:rPr>
        <w:t>абайкальского края</w:t>
      </w:r>
    </w:p>
    <w:p w:rsidR="008A634F" w:rsidRDefault="008A634F" w:rsidP="00167C4E">
      <w:pPr>
        <w:jc w:val="center"/>
        <w:rPr>
          <w:b/>
          <w:sz w:val="32"/>
          <w:szCs w:val="32"/>
        </w:rPr>
      </w:pPr>
    </w:p>
    <w:p w:rsidR="00167C4E" w:rsidRDefault="00167C4E" w:rsidP="0016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167C4E" w:rsidRDefault="00167C4E" w:rsidP="00167C4E">
      <w:pPr>
        <w:rPr>
          <w:b/>
        </w:rPr>
      </w:pPr>
    </w:p>
    <w:p w:rsidR="003A0704" w:rsidRPr="00AD6B2E" w:rsidRDefault="003A0704" w:rsidP="003A0704">
      <w:pPr>
        <w:jc w:val="center"/>
      </w:pPr>
      <w:r w:rsidRPr="00AD6B2E">
        <w:t>«</w:t>
      </w:r>
      <w:r>
        <w:t>___</w:t>
      </w:r>
      <w:r w:rsidRPr="00AD6B2E">
        <w:t xml:space="preserve">» </w:t>
      </w:r>
      <w:r>
        <w:t>____________</w:t>
      </w:r>
      <w:r w:rsidRPr="00AD6B2E">
        <w:t>2023 года</w:t>
      </w:r>
      <w:r w:rsidRPr="00AD6B2E">
        <w:tab/>
      </w:r>
      <w:r w:rsidRPr="00AD6B2E">
        <w:tab/>
      </w:r>
      <w:r>
        <w:tab/>
      </w:r>
      <w:r>
        <w:tab/>
      </w:r>
      <w:r w:rsidRPr="00AD6B2E">
        <w:tab/>
      </w:r>
      <w:r w:rsidRPr="00AD6B2E">
        <w:tab/>
        <w:t>№ __</w:t>
      </w:r>
    </w:p>
    <w:p w:rsidR="003A0704" w:rsidRDefault="003A0704" w:rsidP="003A0704">
      <w:pPr>
        <w:jc w:val="center"/>
      </w:pPr>
    </w:p>
    <w:p w:rsidR="003A0704" w:rsidRPr="00AD6B2E" w:rsidRDefault="003A0704" w:rsidP="003A0704">
      <w:pPr>
        <w:jc w:val="center"/>
      </w:pPr>
      <w:r w:rsidRPr="00AD6B2E">
        <w:t>с. Богдановка</w:t>
      </w:r>
    </w:p>
    <w:p w:rsidR="003A0704" w:rsidRDefault="003A0704" w:rsidP="003A070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167C4E" w:rsidRDefault="00167C4E" w:rsidP="00167C4E">
      <w:pPr>
        <w:jc w:val="center"/>
        <w:rPr>
          <w:i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167C4E" w:rsidTr="00167C4E">
        <w:trPr>
          <w:trHeight w:val="940"/>
        </w:trPr>
        <w:tc>
          <w:tcPr>
            <w:tcW w:w="9498" w:type="dxa"/>
            <w:hideMark/>
          </w:tcPr>
          <w:p w:rsidR="00943676" w:rsidRDefault="00167C4E" w:rsidP="008A634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Об объединении всех поселений, входящих в состав муниципального </w:t>
            </w:r>
            <w:r w:rsidRPr="00D82F36">
              <w:rPr>
                <w:b/>
              </w:rPr>
              <w:t>района «</w:t>
            </w:r>
            <w:r w:rsidR="00D82F36" w:rsidRPr="00D82F36">
              <w:rPr>
                <w:b/>
              </w:rPr>
              <w:t>Город Краснокаменск и Краснокаменский район»</w:t>
            </w:r>
            <w:r w:rsidRPr="00D82F36">
              <w:rPr>
                <w:b/>
                <w:i/>
              </w:rPr>
              <w:t>,</w:t>
            </w:r>
            <w:r w:rsidRPr="00D82F36">
              <w:rPr>
                <w:b/>
              </w:rPr>
              <w:t xml:space="preserve"> </w:t>
            </w:r>
          </w:p>
          <w:p w:rsidR="00167C4E" w:rsidRDefault="00167C4E" w:rsidP="008A634F">
            <w:pPr>
              <w:ind w:left="-108"/>
              <w:jc w:val="center"/>
              <w:rPr>
                <w:b/>
              </w:rPr>
            </w:pPr>
            <w:r w:rsidRPr="00D82F36">
              <w:rPr>
                <w:b/>
              </w:rPr>
              <w:t>в муниципальный округ</w:t>
            </w:r>
          </w:p>
        </w:tc>
      </w:tr>
    </w:tbl>
    <w:p w:rsidR="00167C4E" w:rsidRDefault="00167C4E" w:rsidP="00167C4E"/>
    <w:p w:rsidR="006075B6" w:rsidRDefault="00167C4E" w:rsidP="006075B6">
      <w:pPr>
        <w:ind w:firstLine="709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A634F">
        <w:t>сельского поселения</w:t>
      </w:r>
      <w:r w:rsidR="003A0704">
        <w:t xml:space="preserve"> «Богдановское»</w:t>
      </w:r>
      <w:r>
        <w:t xml:space="preserve">, Совет </w:t>
      </w:r>
      <w:r w:rsidR="008A634F">
        <w:t>сельского поселения «</w:t>
      </w:r>
      <w:r w:rsidR="003A0704">
        <w:t xml:space="preserve">Богдановское» </w:t>
      </w:r>
      <w:r>
        <w:t>решил:</w:t>
      </w:r>
    </w:p>
    <w:p w:rsidR="00167C4E" w:rsidRDefault="006075B6" w:rsidP="006075B6">
      <w:pPr>
        <w:ind w:firstLine="709"/>
        <w:jc w:val="both"/>
      </w:pPr>
      <w:r>
        <w:t xml:space="preserve">1. </w:t>
      </w:r>
      <w:r w:rsidR="00167C4E">
        <w:t xml:space="preserve">Согласиться на объединение всех поселений, входящих в состав муниципального района </w:t>
      </w:r>
      <w:r w:rsidR="00167C4E">
        <w:rPr>
          <w:b/>
        </w:rPr>
        <w:t>«</w:t>
      </w:r>
      <w:r w:rsidR="00D82F36">
        <w:t>Город Краснокаменск и Краснокаменский район»</w:t>
      </w:r>
      <w:r w:rsidR="00167C4E">
        <w:t xml:space="preserve"> в муниципальный округ.</w:t>
      </w:r>
    </w:p>
    <w:p w:rsidR="00167C4E" w:rsidRDefault="00167C4E" w:rsidP="00167C4E">
      <w:pPr>
        <w:ind w:firstLine="708"/>
        <w:jc w:val="both"/>
      </w:pPr>
      <w:r>
        <w:t xml:space="preserve">2. Направить настоящее решение главе муниципального района </w:t>
      </w:r>
      <w:r>
        <w:rPr>
          <w:b/>
        </w:rPr>
        <w:t>«</w:t>
      </w:r>
      <w:r w:rsidR="00D82F36">
        <w:t xml:space="preserve">Город Краснокаменск и Краснокаменский район» </w:t>
      </w:r>
      <w:r>
        <w:t xml:space="preserve">и в Совет муниципального района </w:t>
      </w:r>
      <w:r>
        <w:rPr>
          <w:b/>
        </w:rPr>
        <w:t>«</w:t>
      </w:r>
      <w:r w:rsidR="00D82F36">
        <w:t>Город Краснокаменск и Краснокаменский район»</w:t>
      </w:r>
      <w:r>
        <w:t>.</w:t>
      </w:r>
    </w:p>
    <w:p w:rsidR="003A0704" w:rsidRDefault="00167C4E" w:rsidP="003A070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="00D82F36">
        <w:rPr>
          <w:rFonts w:ascii="Times New Roman" w:hAnsi="Times New Roman" w:cs="Times New Roman"/>
          <w:sz w:val="28"/>
          <w:szCs w:val="28"/>
        </w:rPr>
        <w:t>на стенде администрации сельского поселения «</w:t>
      </w:r>
      <w:r w:rsidR="003A0704">
        <w:rPr>
          <w:rFonts w:ascii="Times New Roman" w:hAnsi="Times New Roman" w:cs="Times New Roman"/>
          <w:sz w:val="28"/>
          <w:szCs w:val="28"/>
        </w:rPr>
        <w:t>Богдановское»</w:t>
      </w:r>
      <w:r w:rsidR="00D82F36">
        <w:rPr>
          <w:rFonts w:ascii="Times New Roman" w:hAnsi="Times New Roman" w:cs="Times New Roman"/>
          <w:sz w:val="28"/>
          <w:szCs w:val="28"/>
        </w:rPr>
        <w:t>, разместить в информационно-телекоммуникационной сети интернет по адресу:</w:t>
      </w:r>
      <w:r w:rsidR="003A0704" w:rsidRPr="003A0704">
        <w:rPr>
          <w:sz w:val="28"/>
          <w:szCs w:val="28"/>
        </w:rPr>
        <w:t xml:space="preserve"> </w:t>
      </w:r>
      <w:r w:rsidR="003A0704" w:rsidRPr="00F55F4E">
        <w:rPr>
          <w:rFonts w:ascii="Times New Roman" w:hAnsi="Times New Roman"/>
          <w:sz w:val="28"/>
          <w:szCs w:val="28"/>
        </w:rPr>
        <w:t>http://</w:t>
      </w:r>
      <w:r w:rsidR="003A0704" w:rsidRPr="00F55F4E">
        <w:rPr>
          <w:rFonts w:ascii="Times New Roman" w:hAnsi="Times New Roman"/>
          <w:sz w:val="28"/>
          <w:szCs w:val="28"/>
          <w:lang w:val="en-US"/>
        </w:rPr>
        <w:t>bogdsp</w:t>
      </w:r>
      <w:r w:rsidR="003A0704" w:rsidRPr="00F55F4E">
        <w:rPr>
          <w:rFonts w:ascii="Times New Roman" w:hAnsi="Times New Roman"/>
          <w:sz w:val="28"/>
          <w:szCs w:val="28"/>
        </w:rPr>
        <w:t>.ru.</w:t>
      </w:r>
    </w:p>
    <w:p w:rsidR="00167C4E" w:rsidRDefault="00167C4E" w:rsidP="00167C4E">
      <w:pPr>
        <w:ind w:firstLine="708"/>
        <w:jc w:val="both"/>
      </w:pPr>
    </w:p>
    <w:p w:rsidR="003A0704" w:rsidRDefault="003A0704" w:rsidP="00167C4E">
      <w:pPr>
        <w:ind w:firstLine="708"/>
        <w:jc w:val="both"/>
      </w:pPr>
    </w:p>
    <w:p w:rsidR="00167C4E" w:rsidRPr="008A634F" w:rsidRDefault="00D82F36" w:rsidP="00167C4E">
      <w:r w:rsidRPr="008A634F">
        <w:t>П</w:t>
      </w:r>
      <w:r w:rsidR="00167C4E" w:rsidRPr="008A634F">
        <w:t>редседател</w:t>
      </w:r>
      <w:r w:rsidRPr="008A634F">
        <w:t>ь</w:t>
      </w:r>
      <w:r w:rsidR="003A0704">
        <w:t xml:space="preserve"> </w:t>
      </w:r>
      <w:r w:rsidRPr="008A634F">
        <w:t xml:space="preserve">Совета сельского </w:t>
      </w:r>
    </w:p>
    <w:p w:rsidR="008A634F" w:rsidRDefault="00D82F36" w:rsidP="00167C4E">
      <w:r w:rsidRPr="008A634F">
        <w:t>поселения «</w:t>
      </w:r>
      <w:r w:rsidR="003A0704">
        <w:t>Богдановское»</w:t>
      </w:r>
      <w:r w:rsidR="003A0704">
        <w:tab/>
      </w:r>
      <w:r w:rsidR="003A0704">
        <w:tab/>
      </w:r>
      <w:r w:rsidR="00167C4E" w:rsidRPr="008A634F">
        <w:tab/>
      </w:r>
      <w:r w:rsidR="003A0704">
        <w:tab/>
      </w:r>
      <w:r w:rsidR="003A0704">
        <w:tab/>
      </w:r>
      <w:r w:rsidR="003A0704">
        <w:tab/>
        <w:t>Т.И.Федурина</w:t>
      </w:r>
    </w:p>
    <w:p w:rsidR="00167C4E" w:rsidRPr="008A634F" w:rsidRDefault="00167C4E" w:rsidP="00167C4E">
      <w:pPr>
        <w:rPr>
          <w:sz w:val="22"/>
        </w:rPr>
      </w:pPr>
    </w:p>
    <w:p w:rsidR="00167C4E" w:rsidRDefault="00167C4E" w:rsidP="00167C4E">
      <w:pPr>
        <w:autoSpaceDE w:val="0"/>
        <w:autoSpaceDN w:val="0"/>
        <w:adjustRightInd w:val="0"/>
        <w:ind w:left="6237"/>
        <w:jc w:val="center"/>
      </w:pPr>
    </w:p>
    <w:p w:rsidR="00943676" w:rsidRDefault="00943676" w:rsidP="00167C4E">
      <w:pPr>
        <w:autoSpaceDE w:val="0"/>
        <w:autoSpaceDN w:val="0"/>
        <w:adjustRightInd w:val="0"/>
        <w:ind w:left="6237"/>
        <w:jc w:val="center"/>
      </w:pPr>
    </w:p>
    <w:p w:rsidR="00943676" w:rsidRDefault="00943676" w:rsidP="00167C4E">
      <w:pPr>
        <w:autoSpaceDE w:val="0"/>
        <w:autoSpaceDN w:val="0"/>
        <w:adjustRightInd w:val="0"/>
        <w:ind w:left="6237"/>
        <w:jc w:val="center"/>
      </w:pPr>
    </w:p>
    <w:p w:rsidR="003A0704" w:rsidRDefault="003A0704" w:rsidP="00167C4E">
      <w:pPr>
        <w:autoSpaceDE w:val="0"/>
        <w:autoSpaceDN w:val="0"/>
        <w:adjustRightInd w:val="0"/>
        <w:ind w:left="6237"/>
        <w:jc w:val="center"/>
      </w:pPr>
    </w:p>
    <w:sectPr w:rsidR="003A0704" w:rsidSect="0092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AB" w:rsidRDefault="001D54AB" w:rsidP="00167C4E">
      <w:r>
        <w:separator/>
      </w:r>
    </w:p>
  </w:endnote>
  <w:endnote w:type="continuationSeparator" w:id="1">
    <w:p w:rsidR="001D54AB" w:rsidRDefault="001D54AB" w:rsidP="0016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AB" w:rsidRDefault="001D54AB" w:rsidP="00167C4E">
      <w:r>
        <w:separator/>
      </w:r>
    </w:p>
  </w:footnote>
  <w:footnote w:type="continuationSeparator" w:id="1">
    <w:p w:rsidR="001D54AB" w:rsidRDefault="001D54AB" w:rsidP="00167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CBD3C83"/>
    <w:multiLevelType w:val="hybridMultilevel"/>
    <w:tmpl w:val="2136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B2"/>
    <w:rsid w:val="000F6A99"/>
    <w:rsid w:val="0013319F"/>
    <w:rsid w:val="00167C4E"/>
    <w:rsid w:val="001C1828"/>
    <w:rsid w:val="001D54AB"/>
    <w:rsid w:val="001E10AD"/>
    <w:rsid w:val="00274002"/>
    <w:rsid w:val="002A42D4"/>
    <w:rsid w:val="002C505B"/>
    <w:rsid w:val="002F0566"/>
    <w:rsid w:val="002F5E09"/>
    <w:rsid w:val="003345E7"/>
    <w:rsid w:val="00354EB5"/>
    <w:rsid w:val="003A0704"/>
    <w:rsid w:val="0041252C"/>
    <w:rsid w:val="00444FB5"/>
    <w:rsid w:val="00463F3B"/>
    <w:rsid w:val="004B0D7D"/>
    <w:rsid w:val="004F2C97"/>
    <w:rsid w:val="00500590"/>
    <w:rsid w:val="006075B6"/>
    <w:rsid w:val="00665053"/>
    <w:rsid w:val="006A0E85"/>
    <w:rsid w:val="006B5D54"/>
    <w:rsid w:val="007621A8"/>
    <w:rsid w:val="007F7E34"/>
    <w:rsid w:val="0089216F"/>
    <w:rsid w:val="00893AFC"/>
    <w:rsid w:val="008A634F"/>
    <w:rsid w:val="00920E6E"/>
    <w:rsid w:val="00943676"/>
    <w:rsid w:val="00981840"/>
    <w:rsid w:val="00A65F68"/>
    <w:rsid w:val="00AD6B2E"/>
    <w:rsid w:val="00AF2680"/>
    <w:rsid w:val="00BD3CDD"/>
    <w:rsid w:val="00C33756"/>
    <w:rsid w:val="00D41781"/>
    <w:rsid w:val="00D46679"/>
    <w:rsid w:val="00D6208C"/>
    <w:rsid w:val="00D82F36"/>
    <w:rsid w:val="00DA33B2"/>
    <w:rsid w:val="00DE2B74"/>
    <w:rsid w:val="00EA2D3C"/>
    <w:rsid w:val="00F92D59"/>
    <w:rsid w:val="00FB0A16"/>
    <w:rsid w:val="00FC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67C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67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67C4E"/>
    <w:rPr>
      <w:vertAlign w:val="superscript"/>
    </w:rPr>
  </w:style>
  <w:style w:type="character" w:styleId="a6">
    <w:name w:val="Hyperlink"/>
    <w:basedOn w:val="a0"/>
    <w:uiPriority w:val="99"/>
    <w:unhideWhenUsed/>
    <w:rsid w:val="00FB0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67C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67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67C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d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2023-10-30T05:16:00Z</cp:lastPrinted>
  <dcterms:created xsi:type="dcterms:W3CDTF">2023-10-17T06:37:00Z</dcterms:created>
  <dcterms:modified xsi:type="dcterms:W3CDTF">2023-10-31T01:41:00Z</dcterms:modified>
</cp:coreProperties>
</file>