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0C" w:rsidRDefault="002D640C" w:rsidP="002D640C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450E5" w:rsidRDefault="00DC457F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50E5" w:rsidRDefault="005450E5" w:rsidP="007B4399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B4399">
        <w:rPr>
          <w:rFonts w:ascii="Times New Roman" w:hAnsi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7B4399" w:rsidRDefault="009A17AC" w:rsidP="005450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399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2D640C" w:rsidP="005450E5">
      <w:pPr>
        <w:spacing w:after="0" w:line="240" w:lineRule="auto"/>
        <w:ind w:left="708" w:right="283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="00D730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</w:t>
      </w:r>
      <w:r w:rsidR="009A17AC">
        <w:rPr>
          <w:rFonts w:ascii="Times New Roman" w:hAnsi="Times New Roman"/>
          <w:bCs/>
          <w:sz w:val="28"/>
          <w:szCs w:val="28"/>
        </w:rPr>
        <w:t xml:space="preserve"> 2023 года</w:t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D73019">
        <w:rPr>
          <w:rFonts w:ascii="Times New Roman" w:hAnsi="Times New Roman"/>
          <w:bCs/>
          <w:sz w:val="28"/>
          <w:szCs w:val="28"/>
        </w:rPr>
        <w:tab/>
      </w:r>
      <w:r w:rsidR="0069272B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>№</w:t>
      </w:r>
      <w:r w:rsidR="00D730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</w:t>
      </w:r>
      <w:r w:rsidR="005450E5">
        <w:rPr>
          <w:rFonts w:ascii="Times New Roman" w:hAnsi="Times New Roman"/>
          <w:bCs/>
          <w:sz w:val="28"/>
          <w:szCs w:val="28"/>
        </w:rPr>
        <w:t xml:space="preserve"> </w:t>
      </w:r>
    </w:p>
    <w:p w:rsidR="00DC457F" w:rsidRDefault="007B4399" w:rsidP="00DC457F">
      <w:pPr>
        <w:spacing w:after="0" w:line="240" w:lineRule="auto"/>
        <w:ind w:left="708" w:right="283" w:hanging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DC45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Богдановка</w:t>
      </w:r>
    </w:p>
    <w:p w:rsidR="0069272B" w:rsidRDefault="0069272B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3E459C" w:rsidRPr="003E459C" w:rsidRDefault="005450E5" w:rsidP="003E4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59C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 w:rsidRPr="003E459C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8818B2" w:rsidRPr="003E459C">
        <w:rPr>
          <w:rFonts w:ascii="Times New Roman" w:hAnsi="Times New Roman"/>
          <w:b/>
          <w:sz w:val="28"/>
          <w:szCs w:val="28"/>
        </w:rPr>
        <w:t>постановление</w:t>
      </w:r>
      <w:r w:rsidR="002E76D7" w:rsidRPr="003E459C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</w:t>
      </w:r>
      <w:r w:rsidR="007B4399" w:rsidRPr="003E459C">
        <w:rPr>
          <w:rFonts w:ascii="Times New Roman" w:hAnsi="Times New Roman"/>
          <w:b/>
          <w:sz w:val="28"/>
          <w:szCs w:val="28"/>
        </w:rPr>
        <w:t>Богдановское</w:t>
      </w:r>
      <w:r w:rsidR="002E76D7" w:rsidRPr="003E459C">
        <w:rPr>
          <w:rFonts w:ascii="Times New Roman" w:hAnsi="Times New Roman"/>
          <w:b/>
          <w:sz w:val="28"/>
          <w:szCs w:val="28"/>
        </w:rPr>
        <w:t>» от</w:t>
      </w:r>
      <w:r w:rsidR="003E459C" w:rsidRPr="003E459C">
        <w:rPr>
          <w:rFonts w:ascii="Times New Roman" w:hAnsi="Times New Roman"/>
          <w:b/>
          <w:sz w:val="28"/>
          <w:szCs w:val="28"/>
        </w:rPr>
        <w:t>22.</w:t>
      </w:r>
      <w:r w:rsidR="007B4399" w:rsidRPr="003E459C">
        <w:rPr>
          <w:rFonts w:ascii="Times New Roman" w:hAnsi="Times New Roman"/>
          <w:b/>
          <w:sz w:val="28"/>
          <w:szCs w:val="28"/>
        </w:rPr>
        <w:t>10</w:t>
      </w:r>
      <w:r w:rsidR="008818B2" w:rsidRPr="003E459C">
        <w:rPr>
          <w:rFonts w:ascii="Times New Roman" w:hAnsi="Times New Roman"/>
          <w:b/>
          <w:sz w:val="28"/>
          <w:szCs w:val="28"/>
        </w:rPr>
        <w:t>.2018</w:t>
      </w:r>
      <w:r w:rsidR="009A17AC" w:rsidRPr="003E459C">
        <w:rPr>
          <w:rFonts w:ascii="Times New Roman" w:hAnsi="Times New Roman"/>
          <w:b/>
          <w:sz w:val="28"/>
          <w:szCs w:val="28"/>
        </w:rPr>
        <w:t xml:space="preserve"> №</w:t>
      </w:r>
      <w:r w:rsidR="003E4EDA" w:rsidRPr="003E459C">
        <w:rPr>
          <w:rFonts w:ascii="Times New Roman" w:hAnsi="Times New Roman"/>
          <w:b/>
          <w:sz w:val="28"/>
          <w:szCs w:val="28"/>
        </w:rPr>
        <w:t xml:space="preserve"> </w:t>
      </w:r>
      <w:r w:rsidR="007B4399" w:rsidRPr="003E459C">
        <w:rPr>
          <w:rFonts w:ascii="Times New Roman" w:hAnsi="Times New Roman"/>
          <w:b/>
          <w:sz w:val="28"/>
          <w:szCs w:val="28"/>
        </w:rPr>
        <w:t>3</w:t>
      </w:r>
      <w:r w:rsidR="003E459C" w:rsidRPr="003E459C">
        <w:rPr>
          <w:rFonts w:ascii="Times New Roman" w:hAnsi="Times New Roman"/>
          <w:b/>
          <w:sz w:val="28"/>
          <w:szCs w:val="28"/>
        </w:rPr>
        <w:t>6</w:t>
      </w:r>
      <w:r w:rsidR="008818B2" w:rsidRPr="003E459C">
        <w:rPr>
          <w:rFonts w:ascii="Times New Roman" w:hAnsi="Times New Roman"/>
          <w:b/>
          <w:sz w:val="28"/>
          <w:szCs w:val="28"/>
        </w:rPr>
        <w:t xml:space="preserve"> «</w:t>
      </w:r>
      <w:r w:rsidR="003E459C" w:rsidRPr="003E459C">
        <w:rPr>
          <w:rFonts w:ascii="Times New Roman" w:hAnsi="Times New Roman"/>
          <w:b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</w:t>
      </w:r>
      <w:r w:rsidR="003E459C" w:rsidRPr="003E459C">
        <w:rPr>
          <w:rFonts w:ascii="Times New Roman" w:hAnsi="Times New Roman"/>
          <w:b/>
          <w:iCs/>
          <w:sz w:val="28"/>
          <w:szCs w:val="28"/>
        </w:rPr>
        <w:t>сельского поселения «Богдановское»</w:t>
      </w:r>
      <w:r w:rsidR="003E459C" w:rsidRPr="003E459C">
        <w:rPr>
          <w:rFonts w:ascii="Times New Roman" w:hAnsi="Times New Roman"/>
          <w:b/>
          <w:sz w:val="28"/>
          <w:szCs w:val="28"/>
        </w:rPr>
        <w:t>,</w:t>
      </w:r>
      <w:r w:rsidR="003E459C" w:rsidRPr="003E45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459C" w:rsidRPr="003E459C">
        <w:rPr>
          <w:rFonts w:ascii="Times New Roman" w:hAnsi="Times New Roman"/>
          <w:b/>
          <w:sz w:val="28"/>
          <w:szCs w:val="28"/>
        </w:rPr>
        <w:t>содержанию указанных актов и обеспечению их исполнения</w:t>
      </w:r>
      <w:r w:rsidR="003E459C">
        <w:rPr>
          <w:rFonts w:ascii="Times New Roman" w:hAnsi="Times New Roman"/>
          <w:b/>
          <w:sz w:val="28"/>
          <w:szCs w:val="28"/>
        </w:rPr>
        <w:t>»</w:t>
      </w:r>
    </w:p>
    <w:p w:rsidR="005450E5" w:rsidRPr="000010B3" w:rsidRDefault="005450E5" w:rsidP="007B4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C03" w:rsidRPr="00AE6C03" w:rsidRDefault="00AE6C03" w:rsidP="00AE6C03">
      <w:pPr>
        <w:shd w:val="clear" w:color="auto" w:fill="FDFDFD"/>
        <w:spacing w:after="0" w:line="240" w:lineRule="auto"/>
        <w:textAlignment w:val="baseline"/>
        <w:rPr>
          <w:rFonts w:ascii="Helvetica" w:eastAsia="Times New Roman" w:hAnsi="Helvetica"/>
          <w:color w:val="111111"/>
          <w:sz w:val="34"/>
          <w:szCs w:val="34"/>
          <w:lang w:eastAsia="ru-RU"/>
        </w:rPr>
      </w:pPr>
    </w:p>
    <w:p w:rsidR="00F62CBF" w:rsidRDefault="00CB7B22" w:rsidP="00CB7B22">
      <w:pPr>
        <w:pStyle w:val="4"/>
        <w:shd w:val="clear" w:color="auto" w:fill="FDFDFD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B7B22">
        <w:rPr>
          <w:b w:val="0"/>
          <w:sz w:val="28"/>
          <w:szCs w:val="28"/>
        </w:rPr>
        <w:t>В</w:t>
      </w:r>
      <w:r w:rsidR="00AE6C03" w:rsidRPr="00CB7B22">
        <w:rPr>
          <w:b w:val="0"/>
          <w:sz w:val="28"/>
          <w:szCs w:val="28"/>
        </w:rPr>
        <w:t xml:space="preserve"> </w:t>
      </w:r>
      <w:r w:rsidR="00E30C69" w:rsidRPr="00CB7B22">
        <w:rPr>
          <w:b w:val="0"/>
          <w:sz w:val="28"/>
          <w:szCs w:val="28"/>
        </w:rPr>
        <w:t xml:space="preserve">соответствии </w:t>
      </w:r>
      <w:r w:rsidR="00AE6C03" w:rsidRPr="00CB7B22">
        <w:rPr>
          <w:b w:val="0"/>
          <w:sz w:val="28"/>
          <w:szCs w:val="28"/>
        </w:rPr>
        <w:t>с Постановлением Правительства Российской Федерации от 19 мая 2015 № 479</w:t>
      </w:r>
      <w:r w:rsidR="00E30C69" w:rsidRPr="00CB7B22">
        <w:rPr>
          <w:b w:val="0"/>
          <w:sz w:val="28"/>
          <w:szCs w:val="28"/>
        </w:rPr>
        <w:t xml:space="preserve"> «</w:t>
      </w:r>
      <w:r w:rsidRPr="00CB7B22">
        <w:rPr>
          <w:b w:val="0"/>
          <w:color w:val="111111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</w:t>
      </w:r>
      <w:r w:rsidR="00E30C69" w:rsidRPr="00CB7B22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F62CBF" w:rsidRPr="00CB7B22">
        <w:rPr>
          <w:b w:val="0"/>
          <w:sz w:val="28"/>
          <w:szCs w:val="28"/>
        </w:rPr>
        <w:t>руководствуясь Уставом сельского поселения «</w:t>
      </w:r>
      <w:r w:rsidR="007B4399" w:rsidRPr="00CB7B22">
        <w:rPr>
          <w:b w:val="0"/>
          <w:sz w:val="28"/>
          <w:szCs w:val="28"/>
        </w:rPr>
        <w:t>Богдановское</w:t>
      </w:r>
      <w:r w:rsidR="00F62CBF" w:rsidRPr="00CB7B22">
        <w:rPr>
          <w:b w:val="0"/>
          <w:sz w:val="28"/>
          <w:szCs w:val="28"/>
        </w:rPr>
        <w:t>», администрация сельского поселения «</w:t>
      </w:r>
      <w:r w:rsidR="007B4399" w:rsidRPr="00CB7B22">
        <w:rPr>
          <w:b w:val="0"/>
          <w:sz w:val="28"/>
          <w:szCs w:val="28"/>
        </w:rPr>
        <w:t>Богдановское</w:t>
      </w:r>
      <w:r w:rsidR="00F62CBF" w:rsidRPr="00CB7B22">
        <w:rPr>
          <w:b w:val="0"/>
          <w:sz w:val="28"/>
          <w:szCs w:val="28"/>
        </w:rPr>
        <w:t>»</w:t>
      </w:r>
      <w:r w:rsidR="007B4399" w:rsidRPr="00CB7B22">
        <w:rPr>
          <w:b w:val="0"/>
          <w:sz w:val="28"/>
          <w:szCs w:val="28"/>
        </w:rPr>
        <w:t xml:space="preserve"> </w:t>
      </w:r>
      <w:r w:rsidR="00F62CBF" w:rsidRPr="00CB7B22">
        <w:rPr>
          <w:b w:val="0"/>
          <w:sz w:val="28"/>
          <w:szCs w:val="28"/>
        </w:rPr>
        <w:t>ПОСТАНОВЛЯЕТ:</w:t>
      </w:r>
    </w:p>
    <w:p w:rsidR="00CB7B22" w:rsidRPr="00CB7B22" w:rsidRDefault="00CB7B22" w:rsidP="00CB7B22">
      <w:pPr>
        <w:pStyle w:val="4"/>
        <w:shd w:val="clear" w:color="auto" w:fill="FDFDFD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F62CBF" w:rsidRDefault="00F62CBF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DE6">
        <w:rPr>
          <w:rFonts w:ascii="Times New Roman" w:hAnsi="Times New Roman"/>
          <w:sz w:val="28"/>
          <w:szCs w:val="28"/>
        </w:rPr>
        <w:t>1.Внести изменения в постановление администрации сельского поселения «</w:t>
      </w:r>
      <w:r w:rsidR="007B4399" w:rsidRPr="00A41DE6">
        <w:rPr>
          <w:rFonts w:ascii="Times New Roman" w:hAnsi="Times New Roman"/>
          <w:sz w:val="28"/>
          <w:szCs w:val="28"/>
        </w:rPr>
        <w:t>Богдановское</w:t>
      </w:r>
      <w:r w:rsidRPr="00A41DE6">
        <w:rPr>
          <w:rFonts w:ascii="Times New Roman" w:hAnsi="Times New Roman"/>
          <w:sz w:val="28"/>
          <w:szCs w:val="28"/>
        </w:rPr>
        <w:t xml:space="preserve">» от </w:t>
      </w:r>
      <w:r w:rsidR="007B4399" w:rsidRPr="00A41DE6">
        <w:rPr>
          <w:rFonts w:ascii="Times New Roman" w:hAnsi="Times New Roman"/>
          <w:sz w:val="28"/>
          <w:szCs w:val="28"/>
        </w:rPr>
        <w:t>22</w:t>
      </w:r>
      <w:r w:rsidRPr="00A41DE6">
        <w:rPr>
          <w:rFonts w:ascii="Times New Roman" w:hAnsi="Times New Roman"/>
          <w:sz w:val="28"/>
          <w:szCs w:val="28"/>
        </w:rPr>
        <w:t>.</w:t>
      </w:r>
      <w:r w:rsidR="007B4399" w:rsidRPr="00A41DE6">
        <w:rPr>
          <w:rFonts w:ascii="Times New Roman" w:hAnsi="Times New Roman"/>
          <w:sz w:val="28"/>
          <w:szCs w:val="28"/>
        </w:rPr>
        <w:t>10</w:t>
      </w:r>
      <w:r w:rsidRPr="00A41DE6">
        <w:rPr>
          <w:rFonts w:ascii="Times New Roman" w:hAnsi="Times New Roman"/>
          <w:sz w:val="28"/>
          <w:szCs w:val="28"/>
        </w:rPr>
        <w:t>.2018 №</w:t>
      </w:r>
      <w:r w:rsidR="007B4399" w:rsidRPr="00A41DE6">
        <w:rPr>
          <w:rFonts w:ascii="Times New Roman" w:hAnsi="Times New Roman"/>
          <w:sz w:val="28"/>
          <w:szCs w:val="28"/>
        </w:rPr>
        <w:t xml:space="preserve"> 3</w:t>
      </w:r>
      <w:r w:rsidR="003E459C" w:rsidRPr="00A41DE6">
        <w:rPr>
          <w:rFonts w:ascii="Times New Roman" w:hAnsi="Times New Roman"/>
          <w:sz w:val="28"/>
          <w:szCs w:val="28"/>
        </w:rPr>
        <w:t>6</w:t>
      </w:r>
      <w:r w:rsidRPr="00A41DE6">
        <w:rPr>
          <w:rFonts w:ascii="Times New Roman" w:hAnsi="Times New Roman"/>
          <w:sz w:val="28"/>
          <w:szCs w:val="28"/>
        </w:rPr>
        <w:t xml:space="preserve"> «</w:t>
      </w:r>
      <w:r w:rsidRPr="00A41DE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hyperlink w:anchor="Par29" w:history="1">
        <w:r w:rsidR="00A41DE6" w:rsidRPr="00A41DE6">
          <w:rPr>
            <w:rFonts w:ascii="Times New Roman" w:hAnsi="Times New Roman"/>
            <w:sz w:val="28"/>
            <w:szCs w:val="28"/>
          </w:rPr>
          <w:t>требовани</w:t>
        </w:r>
        <w:r w:rsidR="00A41DE6">
          <w:rPr>
            <w:rFonts w:ascii="Times New Roman" w:hAnsi="Times New Roman"/>
            <w:sz w:val="28"/>
            <w:szCs w:val="28"/>
          </w:rPr>
          <w:t>й</w:t>
        </w:r>
      </w:hyperlink>
      <w:r w:rsidR="00A41DE6" w:rsidRPr="00A41DE6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 нужд сельского поселения «Богдановское», содержанию указанных актов и обеспечению их исполнения</w:t>
      </w:r>
      <w:r w:rsidR="00A41DE6">
        <w:rPr>
          <w:rFonts w:ascii="Times New Roman" w:hAnsi="Times New Roman"/>
          <w:sz w:val="28"/>
          <w:szCs w:val="28"/>
        </w:rPr>
        <w:t>» (далее – Порядок»:</w:t>
      </w:r>
    </w:p>
    <w:p w:rsidR="00A41DE6" w:rsidRDefault="00A41DE6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38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2D38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6 Порядка </w:t>
      </w:r>
      <w:r w:rsidR="002D3893">
        <w:rPr>
          <w:rFonts w:ascii="Times New Roman" w:hAnsi="Times New Roman"/>
          <w:sz w:val="28"/>
          <w:szCs w:val="28"/>
        </w:rPr>
        <w:t xml:space="preserve">слова «7 календарных дней» заменить на «5 рабочих дней»; </w:t>
      </w:r>
    </w:p>
    <w:p w:rsidR="002D3893" w:rsidRDefault="002D3893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>- пункт 8 Порядка  изложить в новой редакции «</w:t>
      </w:r>
      <w:r w:rsidRPr="00430044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Заказчики</w:t>
      </w:r>
      <w:r w:rsidRPr="002D3893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 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 </w:t>
      </w:r>
      <w:r w:rsidRPr="00430044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заказчика</w:t>
      </w:r>
      <w:r w:rsidRPr="002D3893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 о невозможности учета поступивших предложений.</w:t>
      </w:r>
      <w:r w:rsidR="004B68D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»;</w:t>
      </w:r>
    </w:p>
    <w:p w:rsidR="004B68D9" w:rsidRDefault="004B68D9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DFDFD"/>
        </w:rPr>
      </w:pPr>
      <w:r w:rsidRPr="004B68D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- пункт 9 Порядка </w:t>
      </w:r>
      <w:r w:rsidRPr="004B68D9">
        <w:rPr>
          <w:rFonts w:ascii="Times New Roman" w:hAnsi="Times New Roman"/>
          <w:sz w:val="28"/>
          <w:szCs w:val="28"/>
        </w:rPr>
        <w:t>изложить в новой редакции</w:t>
      </w:r>
      <w:r w:rsidRPr="004B68D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«По результатам обсуждения в целях общественного контроля </w:t>
      </w:r>
      <w:r w:rsidRPr="00430044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заказчики</w:t>
      </w:r>
      <w:r w:rsidRPr="004B68D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 при необходимости принимают решения о внесении изменений в проекты правовых актов, указанных в пункте 1 настоящего документа.»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;</w:t>
      </w:r>
    </w:p>
    <w:p w:rsidR="00F62CBF" w:rsidRPr="00CB7B22" w:rsidRDefault="00F62CBF" w:rsidP="00744D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7B2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4DA6" w:rsidRPr="00CB7B22">
        <w:rPr>
          <w:rFonts w:ascii="Times New Roman" w:hAnsi="Times New Roman"/>
          <w:sz w:val="28"/>
          <w:szCs w:val="28"/>
        </w:rPr>
        <w:t xml:space="preserve"> </w:t>
      </w:r>
      <w:r w:rsidR="004B68D9" w:rsidRPr="00CB7B22">
        <w:rPr>
          <w:rFonts w:ascii="Times New Roman" w:hAnsi="Times New Roman"/>
          <w:sz w:val="28"/>
          <w:szCs w:val="28"/>
        </w:rPr>
        <w:t>п</w:t>
      </w:r>
      <w:r w:rsidR="007B4399" w:rsidRPr="00CB7B22">
        <w:rPr>
          <w:rFonts w:ascii="Times New Roman" w:hAnsi="Times New Roman"/>
          <w:sz w:val="28"/>
          <w:szCs w:val="28"/>
        </w:rPr>
        <w:t xml:space="preserve">ункт </w:t>
      </w:r>
      <w:r w:rsidR="004B68D9" w:rsidRPr="00CB7B22">
        <w:rPr>
          <w:rFonts w:ascii="Times New Roman" w:hAnsi="Times New Roman"/>
          <w:sz w:val="28"/>
          <w:szCs w:val="28"/>
        </w:rPr>
        <w:t xml:space="preserve">10 </w:t>
      </w:r>
      <w:r w:rsidR="002D640C">
        <w:rPr>
          <w:rFonts w:ascii="Times New Roman" w:hAnsi="Times New Roman"/>
          <w:sz w:val="28"/>
          <w:szCs w:val="28"/>
        </w:rPr>
        <w:t>П</w:t>
      </w:r>
      <w:r w:rsidR="004B68D9" w:rsidRPr="00CB7B22">
        <w:rPr>
          <w:rFonts w:ascii="Times New Roman" w:hAnsi="Times New Roman"/>
          <w:sz w:val="28"/>
          <w:szCs w:val="28"/>
        </w:rPr>
        <w:t xml:space="preserve">орядка </w:t>
      </w:r>
      <w:r w:rsidR="00EF25E2" w:rsidRPr="00CB7B22">
        <w:rPr>
          <w:rFonts w:ascii="Times New Roman" w:hAnsi="Times New Roman"/>
          <w:sz w:val="28"/>
          <w:szCs w:val="28"/>
        </w:rPr>
        <w:t>признать утратившим силу</w:t>
      </w:r>
      <w:r w:rsidR="004B68D9" w:rsidRPr="00CB7B22">
        <w:rPr>
          <w:rFonts w:ascii="Times New Roman" w:hAnsi="Times New Roman"/>
          <w:sz w:val="28"/>
          <w:szCs w:val="28"/>
        </w:rPr>
        <w:t>;</w:t>
      </w:r>
    </w:p>
    <w:p w:rsidR="004B68D9" w:rsidRPr="00CB7B22" w:rsidRDefault="004B68D9" w:rsidP="004B68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7B22">
        <w:rPr>
          <w:rFonts w:ascii="Times New Roman" w:hAnsi="Times New Roman"/>
          <w:sz w:val="28"/>
          <w:szCs w:val="28"/>
        </w:rPr>
        <w:t xml:space="preserve">- -  пункт 11 </w:t>
      </w:r>
      <w:r w:rsidR="002D640C">
        <w:rPr>
          <w:rFonts w:ascii="Times New Roman" w:hAnsi="Times New Roman"/>
          <w:sz w:val="28"/>
          <w:szCs w:val="28"/>
        </w:rPr>
        <w:t>П</w:t>
      </w:r>
      <w:r w:rsidRPr="00CB7B22">
        <w:rPr>
          <w:rFonts w:ascii="Times New Roman" w:hAnsi="Times New Roman"/>
          <w:sz w:val="28"/>
          <w:szCs w:val="28"/>
        </w:rPr>
        <w:t>орядка признать утратившим силу;</w:t>
      </w:r>
    </w:p>
    <w:p w:rsidR="004B68D9" w:rsidRPr="00900729" w:rsidRDefault="00CB7B22" w:rsidP="00900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0729">
        <w:rPr>
          <w:rFonts w:ascii="Times New Roman" w:hAnsi="Times New Roman"/>
          <w:sz w:val="28"/>
          <w:szCs w:val="28"/>
        </w:rPr>
        <w:t>-</w:t>
      </w:r>
      <w:r w:rsidR="005B1FCA" w:rsidRPr="00900729">
        <w:rPr>
          <w:rFonts w:ascii="Times New Roman" w:hAnsi="Times New Roman"/>
          <w:sz w:val="28"/>
          <w:szCs w:val="28"/>
        </w:rPr>
        <w:t xml:space="preserve"> </w:t>
      </w:r>
      <w:r w:rsidRPr="00900729">
        <w:rPr>
          <w:rFonts w:ascii="Times New Roman" w:hAnsi="Times New Roman"/>
          <w:sz w:val="28"/>
          <w:szCs w:val="28"/>
        </w:rPr>
        <w:t xml:space="preserve">пункт 13 </w:t>
      </w:r>
      <w:r w:rsidR="005B1FCA" w:rsidRPr="00900729">
        <w:rPr>
          <w:rFonts w:ascii="Times New Roman" w:hAnsi="Times New Roman"/>
          <w:sz w:val="28"/>
          <w:szCs w:val="28"/>
        </w:rPr>
        <w:t xml:space="preserve">Порядка </w:t>
      </w:r>
      <w:r w:rsidR="00900729">
        <w:rPr>
          <w:rFonts w:ascii="Times New Roman" w:hAnsi="Times New Roman"/>
          <w:sz w:val="28"/>
          <w:szCs w:val="28"/>
        </w:rPr>
        <w:t>изложить в следующей редакции «</w:t>
      </w:r>
      <w:r w:rsidR="00900729" w:rsidRP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Правовые акты, предусмотренные подпунктом </w:t>
      </w:r>
      <w:r w:rsid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2</w:t>
      </w:r>
      <w:r w:rsidR="00900729" w:rsidRP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пункта 1 настоящ</w:t>
      </w:r>
      <w:r w:rsid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их Требований</w:t>
      </w:r>
      <w:r w:rsidR="00900729" w:rsidRP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, пересматриваются при необходимости</w:t>
      </w:r>
      <w:r w:rsid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.</w:t>
      </w:r>
      <w:r w:rsidR="002D640C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</w:t>
      </w:r>
      <w:r w:rsidR="00900729" w:rsidRP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Пересмотр указанных правовых актов осуществляется </w:t>
      </w:r>
      <w:r w:rsidR="00900729" w:rsidRPr="00430044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заказчиком</w:t>
      </w:r>
      <w:r w:rsidR="00900729" w:rsidRP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 не позднее срока, установленного пунктом 1</w:t>
      </w:r>
      <w:r w:rsidR="002D640C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2</w:t>
      </w:r>
      <w:r w:rsidR="00900729" w:rsidRP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настоящ</w:t>
      </w:r>
      <w:r w:rsidR="002D640C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их требований</w:t>
      </w:r>
      <w:r w:rsidR="00900729" w:rsidRPr="00900729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.</w:t>
      </w:r>
      <w:r w:rsidR="005B1FCA" w:rsidRPr="00900729">
        <w:rPr>
          <w:rFonts w:ascii="Times New Roman" w:hAnsi="Times New Roman"/>
          <w:sz w:val="28"/>
          <w:szCs w:val="28"/>
        </w:rPr>
        <w:t>»;</w:t>
      </w:r>
    </w:p>
    <w:p w:rsidR="002D640C" w:rsidRPr="00CB7B22" w:rsidRDefault="002D640C" w:rsidP="002D64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640C">
        <w:rPr>
          <w:rFonts w:ascii="Times New Roman" w:hAnsi="Times New Roman"/>
          <w:sz w:val="28"/>
          <w:szCs w:val="28"/>
        </w:rPr>
        <w:t xml:space="preserve">- пункт 14 Порядка </w:t>
      </w:r>
      <w:r w:rsidRPr="00CB7B22">
        <w:rPr>
          <w:rFonts w:ascii="Times New Roman" w:hAnsi="Times New Roman"/>
          <w:sz w:val="28"/>
          <w:szCs w:val="28"/>
        </w:rPr>
        <w:t>признать утр</w:t>
      </w:r>
      <w:r>
        <w:rPr>
          <w:rFonts w:ascii="Times New Roman" w:hAnsi="Times New Roman"/>
          <w:sz w:val="28"/>
          <w:szCs w:val="28"/>
        </w:rPr>
        <w:t>атившим силу.</w:t>
      </w:r>
    </w:p>
    <w:p w:rsidR="00F62CBF" w:rsidRPr="00CB7B22" w:rsidRDefault="00F62CBF" w:rsidP="00744DA6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7B2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на официальном веб-сайте </w:t>
      </w:r>
      <w:r w:rsidR="00CB7B22">
        <w:rPr>
          <w:rFonts w:ascii="Times New Roman" w:hAnsi="Times New Roman"/>
          <w:sz w:val="28"/>
          <w:szCs w:val="28"/>
        </w:rPr>
        <w:t>А</w:t>
      </w:r>
      <w:r w:rsidRPr="00CB7B22">
        <w:rPr>
          <w:rFonts w:ascii="Times New Roman" w:hAnsi="Times New Roman"/>
          <w:sz w:val="28"/>
          <w:szCs w:val="28"/>
        </w:rPr>
        <w:t>дминистрации сельского поселения «</w:t>
      </w:r>
      <w:r w:rsidR="007B4399" w:rsidRPr="00CB7B22">
        <w:rPr>
          <w:rFonts w:ascii="Times New Roman" w:hAnsi="Times New Roman"/>
          <w:sz w:val="28"/>
          <w:szCs w:val="28"/>
        </w:rPr>
        <w:t>Богдановское</w:t>
      </w:r>
      <w:r w:rsidRPr="00CB7B22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информационно-телекоммуникационной сети «Интернет» http://</w:t>
      </w:r>
      <w:r w:rsidR="007B4399" w:rsidRPr="00CB7B22">
        <w:rPr>
          <w:rFonts w:ascii="Times New Roman" w:hAnsi="Times New Roman"/>
          <w:sz w:val="28"/>
          <w:szCs w:val="28"/>
          <w:lang w:val="en-US"/>
        </w:rPr>
        <w:t>bogdsp</w:t>
      </w:r>
      <w:r w:rsidRPr="00CB7B22">
        <w:rPr>
          <w:rFonts w:ascii="Times New Roman" w:hAnsi="Times New Roman"/>
          <w:sz w:val="28"/>
          <w:szCs w:val="28"/>
        </w:rPr>
        <w:t>.ru.</w:t>
      </w:r>
    </w:p>
    <w:p w:rsidR="007B4399" w:rsidRPr="00CB7B22" w:rsidRDefault="007B4399" w:rsidP="00F62CBF">
      <w:pPr>
        <w:autoSpaceDN w:val="0"/>
        <w:adjustRightInd w:val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CB7B22" w:rsidRPr="00CB7B22" w:rsidRDefault="00CB7B22" w:rsidP="00F62CBF">
      <w:pPr>
        <w:autoSpaceDN w:val="0"/>
        <w:adjustRightInd w:val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FC35C2" w:rsidRDefault="00F62CBF" w:rsidP="007B4399">
      <w:pPr>
        <w:autoSpaceDN w:val="0"/>
        <w:adjustRightInd w:val="0"/>
        <w:outlineLvl w:val="0"/>
      </w:pPr>
      <w:r w:rsidRPr="00CB7B22">
        <w:rPr>
          <w:rFonts w:ascii="Times New Roman" w:hAnsi="Times New Roman"/>
          <w:bCs/>
          <w:iCs/>
          <w:sz w:val="28"/>
          <w:szCs w:val="28"/>
        </w:rPr>
        <w:t>Глава сельского поселения</w:t>
      </w:r>
      <w:r w:rsidRPr="00CB7B22">
        <w:rPr>
          <w:rFonts w:ascii="Times New Roman" w:hAnsi="Times New Roman"/>
          <w:bCs/>
          <w:iCs/>
          <w:sz w:val="28"/>
          <w:szCs w:val="28"/>
        </w:rPr>
        <w:tab/>
      </w:r>
      <w:r w:rsidRPr="00CB7B22">
        <w:rPr>
          <w:rFonts w:ascii="Times New Roman" w:hAnsi="Times New Roman"/>
          <w:bCs/>
          <w:iCs/>
          <w:sz w:val="28"/>
          <w:szCs w:val="28"/>
        </w:rPr>
        <w:tab/>
      </w:r>
      <w:r w:rsidRPr="00CB7B22">
        <w:rPr>
          <w:rFonts w:ascii="Times New Roman" w:hAnsi="Times New Roman"/>
          <w:bCs/>
          <w:iCs/>
          <w:sz w:val="28"/>
          <w:szCs w:val="28"/>
        </w:rPr>
        <w:tab/>
      </w:r>
      <w:r w:rsidRPr="00CB7B22">
        <w:rPr>
          <w:rFonts w:ascii="Times New Roman" w:hAnsi="Times New Roman"/>
          <w:bCs/>
          <w:iCs/>
          <w:sz w:val="28"/>
          <w:szCs w:val="28"/>
        </w:rPr>
        <w:tab/>
      </w:r>
      <w:r w:rsidRPr="00CB7B22">
        <w:rPr>
          <w:rFonts w:ascii="Times New Roman" w:hAnsi="Times New Roman"/>
          <w:bCs/>
          <w:iCs/>
          <w:sz w:val="28"/>
          <w:szCs w:val="28"/>
        </w:rPr>
        <w:tab/>
      </w:r>
      <w:r w:rsidRPr="00CB7B22">
        <w:rPr>
          <w:rFonts w:ascii="Times New Roman" w:hAnsi="Times New Roman"/>
          <w:bCs/>
          <w:iCs/>
          <w:sz w:val="28"/>
          <w:szCs w:val="28"/>
        </w:rPr>
        <w:tab/>
      </w:r>
      <w:r w:rsidR="007B4399" w:rsidRPr="00CB7B22">
        <w:rPr>
          <w:rFonts w:ascii="Times New Roman" w:hAnsi="Times New Roman"/>
          <w:bCs/>
          <w:iCs/>
          <w:sz w:val="28"/>
          <w:szCs w:val="28"/>
        </w:rPr>
        <w:t>Т.И.Федурина</w:t>
      </w:r>
    </w:p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29" w:rsidRDefault="00C57B29" w:rsidP="00D7121C">
      <w:pPr>
        <w:spacing w:after="0" w:line="240" w:lineRule="auto"/>
      </w:pPr>
      <w:r>
        <w:separator/>
      </w:r>
    </w:p>
  </w:endnote>
  <w:endnote w:type="continuationSeparator" w:id="1">
    <w:p w:rsidR="00C57B29" w:rsidRDefault="00C57B29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29" w:rsidRDefault="00C57B29" w:rsidP="00D7121C">
      <w:pPr>
        <w:spacing w:after="0" w:line="240" w:lineRule="auto"/>
      </w:pPr>
      <w:r>
        <w:separator/>
      </w:r>
    </w:p>
  </w:footnote>
  <w:footnote w:type="continuationSeparator" w:id="1">
    <w:p w:rsidR="00C57B29" w:rsidRDefault="00C57B29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</w:sdtPr>
    <w:sdtContent>
      <w:p w:rsidR="00D7121C" w:rsidRDefault="00D75F60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430044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010B3"/>
    <w:rsid w:val="00032227"/>
    <w:rsid w:val="000577FF"/>
    <w:rsid w:val="002341CD"/>
    <w:rsid w:val="00287B21"/>
    <w:rsid w:val="002D3893"/>
    <w:rsid w:val="002D640C"/>
    <w:rsid w:val="002E76D7"/>
    <w:rsid w:val="00376B02"/>
    <w:rsid w:val="00387C7A"/>
    <w:rsid w:val="003A6128"/>
    <w:rsid w:val="003D7735"/>
    <w:rsid w:val="003E459C"/>
    <w:rsid w:val="003E4EDA"/>
    <w:rsid w:val="00430044"/>
    <w:rsid w:val="004B68D9"/>
    <w:rsid w:val="00542930"/>
    <w:rsid w:val="005450E5"/>
    <w:rsid w:val="00563B87"/>
    <w:rsid w:val="00596CC1"/>
    <w:rsid w:val="005A05F6"/>
    <w:rsid w:val="005B1FCA"/>
    <w:rsid w:val="006305B9"/>
    <w:rsid w:val="0069272B"/>
    <w:rsid w:val="006E7764"/>
    <w:rsid w:val="00744DA6"/>
    <w:rsid w:val="007B4399"/>
    <w:rsid w:val="007C0116"/>
    <w:rsid w:val="00831252"/>
    <w:rsid w:val="008818B2"/>
    <w:rsid w:val="0088370B"/>
    <w:rsid w:val="008F09CB"/>
    <w:rsid w:val="00900729"/>
    <w:rsid w:val="00910C8B"/>
    <w:rsid w:val="00950720"/>
    <w:rsid w:val="009661DB"/>
    <w:rsid w:val="009966AD"/>
    <w:rsid w:val="009A17AC"/>
    <w:rsid w:val="009D5412"/>
    <w:rsid w:val="00A41DE6"/>
    <w:rsid w:val="00AE6C03"/>
    <w:rsid w:val="00B11FFA"/>
    <w:rsid w:val="00B64C1E"/>
    <w:rsid w:val="00B73467"/>
    <w:rsid w:val="00BC1341"/>
    <w:rsid w:val="00C34DBB"/>
    <w:rsid w:val="00C57B29"/>
    <w:rsid w:val="00CB7B22"/>
    <w:rsid w:val="00CF2571"/>
    <w:rsid w:val="00D43389"/>
    <w:rsid w:val="00D7121C"/>
    <w:rsid w:val="00D73019"/>
    <w:rsid w:val="00D75F60"/>
    <w:rsid w:val="00D90A3A"/>
    <w:rsid w:val="00DC457F"/>
    <w:rsid w:val="00DC5118"/>
    <w:rsid w:val="00E30C69"/>
    <w:rsid w:val="00ED64D6"/>
    <w:rsid w:val="00EF25E2"/>
    <w:rsid w:val="00EF416B"/>
    <w:rsid w:val="00F60D22"/>
    <w:rsid w:val="00F62CBF"/>
    <w:rsid w:val="00F64C18"/>
    <w:rsid w:val="00F8448F"/>
    <w:rsid w:val="00FC35C2"/>
    <w:rsid w:val="00FD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E6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F6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2C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72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E6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E6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22</cp:revision>
  <cp:lastPrinted>2023-02-20T02:30:00Z</cp:lastPrinted>
  <dcterms:created xsi:type="dcterms:W3CDTF">2023-02-06T10:51:00Z</dcterms:created>
  <dcterms:modified xsi:type="dcterms:W3CDTF">2023-11-24T05:57:00Z</dcterms:modified>
</cp:coreProperties>
</file>