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E22FCB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sz w:val="28"/>
          <w:szCs w:val="28"/>
          <w:lang w:eastAsia="ar-SA"/>
        </w:rPr>
        <w:t>__ ________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>№ __</w:t>
      </w:r>
    </w:p>
    <w:p w:rsidR="00E22FCB" w:rsidRPr="00700ECE" w:rsidRDefault="00E22FCB" w:rsidP="00C968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2FCB" w:rsidRPr="00700ECE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E22FCB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00ECE">
        <w:rPr>
          <w:b/>
          <w:bCs/>
          <w:color w:val="000000"/>
          <w:sz w:val="28"/>
          <w:szCs w:val="28"/>
        </w:rPr>
        <w:t>О вн</w:t>
      </w:r>
      <w:r w:rsidR="00C96816" w:rsidRPr="00700ECE">
        <w:rPr>
          <w:b/>
          <w:bCs/>
          <w:color w:val="000000"/>
          <w:sz w:val="28"/>
          <w:szCs w:val="28"/>
        </w:rPr>
        <w:t>есении изменений в Порядок проведения антикоррупционной экспертизы нормативных правовых актов и их проектов в Совете сельского поселения «Богдановское» муниципального района «Город Краснокаменск и Краснокаменский район»</w:t>
      </w:r>
    </w:p>
    <w:p w:rsidR="00E22FCB" w:rsidRPr="00700ECE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72DB" w:rsidRPr="00700ECE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72DB" w:rsidRPr="00700ECE" w:rsidRDefault="009272DB" w:rsidP="00A433B0">
      <w:pPr>
        <w:pStyle w:val="nospacing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Руководствуясь </w:t>
      </w:r>
      <w:r w:rsidR="00C96816" w:rsidRPr="00700ECE">
        <w:rPr>
          <w:color w:val="000000"/>
          <w:sz w:val="28"/>
          <w:szCs w:val="28"/>
        </w:rPr>
        <w:t xml:space="preserve">Федеральным </w:t>
      </w:r>
      <w:r w:rsidRPr="00700ECE">
        <w:rPr>
          <w:color w:val="000000"/>
          <w:sz w:val="28"/>
          <w:szCs w:val="28"/>
        </w:rPr>
        <w:t>законом</w:t>
      </w:r>
      <w:r w:rsidR="00C96816" w:rsidRPr="00700ECE">
        <w:rPr>
          <w:color w:val="000000"/>
          <w:sz w:val="28"/>
          <w:szCs w:val="28"/>
        </w:rPr>
        <w:t xml:space="preserve"> </w:t>
      </w:r>
      <w:hyperlink r:id="rId7" w:tgtFrame="_blank" w:history="1">
        <w:r w:rsidRPr="00700ECE">
          <w:rPr>
            <w:rStyle w:val="10"/>
            <w:color w:val="000000" w:themeColor="text1"/>
            <w:sz w:val="28"/>
            <w:szCs w:val="28"/>
          </w:rPr>
          <w:t xml:space="preserve">от 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1</w:t>
        </w:r>
        <w:r w:rsidRPr="00700ECE">
          <w:rPr>
            <w:rStyle w:val="10"/>
            <w:color w:val="000000" w:themeColor="text1"/>
            <w:sz w:val="28"/>
            <w:szCs w:val="28"/>
          </w:rPr>
          <w:t>7.07.20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09</w:t>
        </w:r>
        <w:r w:rsidRPr="00700ECE">
          <w:rPr>
            <w:rStyle w:val="10"/>
            <w:color w:val="000000" w:themeColor="text1"/>
            <w:sz w:val="28"/>
            <w:szCs w:val="28"/>
          </w:rPr>
          <w:t xml:space="preserve"> № 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172</w:t>
        </w:r>
        <w:r w:rsidRPr="00700ECE">
          <w:rPr>
            <w:rStyle w:val="10"/>
            <w:color w:val="000000" w:themeColor="text1"/>
            <w:sz w:val="28"/>
            <w:szCs w:val="28"/>
          </w:rPr>
          <w:t>-ФЗ</w:t>
        </w:r>
      </w:hyperlink>
      <w:r w:rsidRPr="00700ECE">
        <w:rPr>
          <w:color w:val="000000"/>
          <w:sz w:val="28"/>
          <w:szCs w:val="28"/>
        </w:rPr>
        <w:t> «</w:t>
      </w:r>
      <w:r w:rsidR="00C96816" w:rsidRPr="00700ECE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700ECE">
        <w:rPr>
          <w:color w:val="000000" w:themeColor="text1"/>
          <w:sz w:val="28"/>
          <w:szCs w:val="28"/>
        </w:rPr>
        <w:t>»,</w:t>
      </w:r>
      <w:r w:rsidR="00C96816" w:rsidRPr="00700ECE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700ECE">
          <w:rPr>
            <w:rStyle w:val="10"/>
            <w:color w:val="000000" w:themeColor="text1"/>
            <w:sz w:val="28"/>
            <w:szCs w:val="28"/>
          </w:rPr>
          <w:t>Уставо</w:t>
        </w:r>
        <w:r w:rsidR="00F727A6" w:rsidRPr="00700ECE">
          <w:rPr>
            <w:rStyle w:val="10"/>
            <w:color w:val="000000" w:themeColor="text1"/>
            <w:sz w:val="28"/>
            <w:szCs w:val="28"/>
          </w:rPr>
          <w:t>м сельского поселения «</w:t>
        </w:r>
        <w:r w:rsidR="00E22FCB" w:rsidRPr="00700ECE">
          <w:rPr>
            <w:rStyle w:val="10"/>
            <w:color w:val="000000" w:themeColor="text1"/>
            <w:sz w:val="28"/>
            <w:szCs w:val="28"/>
          </w:rPr>
          <w:t>Богдановское</w:t>
        </w:r>
        <w:r w:rsidRPr="00700ECE">
          <w:rPr>
            <w:rStyle w:val="10"/>
            <w:color w:val="000000" w:themeColor="text1"/>
            <w:sz w:val="28"/>
            <w:szCs w:val="28"/>
          </w:rPr>
          <w:t>»</w:t>
        </w:r>
      </w:hyperlink>
      <w:r w:rsidR="00C96816" w:rsidRPr="00700ECE">
        <w:rPr>
          <w:color w:val="000000"/>
          <w:sz w:val="28"/>
          <w:szCs w:val="28"/>
        </w:rPr>
        <w:t>, совет</w:t>
      </w:r>
      <w:r w:rsidRPr="00700ECE">
        <w:rPr>
          <w:color w:val="000000"/>
          <w:sz w:val="28"/>
          <w:szCs w:val="28"/>
        </w:rPr>
        <w:t xml:space="preserve"> сельско</w:t>
      </w:r>
      <w:r w:rsidR="00F727A6" w:rsidRPr="00700ECE">
        <w:rPr>
          <w:color w:val="000000"/>
          <w:sz w:val="28"/>
          <w:szCs w:val="28"/>
        </w:rPr>
        <w:t>го поселения «</w:t>
      </w:r>
      <w:r w:rsidR="00E22FCB" w:rsidRPr="00700ECE">
        <w:rPr>
          <w:color w:val="000000"/>
          <w:sz w:val="28"/>
          <w:szCs w:val="28"/>
        </w:rPr>
        <w:t>Богдановское</w:t>
      </w:r>
      <w:r w:rsidRPr="00700ECE">
        <w:rPr>
          <w:color w:val="000000"/>
          <w:sz w:val="28"/>
          <w:szCs w:val="28"/>
        </w:rPr>
        <w:t>»,</w:t>
      </w:r>
    </w:p>
    <w:p w:rsidR="00F727A6" w:rsidRPr="00700ECE" w:rsidRDefault="00F727A6" w:rsidP="009272D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C96816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ECE">
        <w:rPr>
          <w:b/>
          <w:color w:val="000000"/>
          <w:sz w:val="28"/>
          <w:szCs w:val="28"/>
        </w:rPr>
        <w:t>РЕШИЛ</w:t>
      </w:r>
      <w:r w:rsidR="009272DB" w:rsidRPr="00700ECE">
        <w:rPr>
          <w:color w:val="000000"/>
          <w:sz w:val="28"/>
          <w:szCs w:val="28"/>
        </w:rPr>
        <w:t>:</w:t>
      </w:r>
    </w:p>
    <w:p w:rsidR="009272DB" w:rsidRPr="00700ECE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6082" w:rsidRPr="00700ECE" w:rsidRDefault="00C96816" w:rsidP="008B5703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00ECE">
        <w:rPr>
          <w:sz w:val="28"/>
          <w:szCs w:val="28"/>
        </w:rPr>
        <w:t xml:space="preserve">1. </w:t>
      </w:r>
      <w:r w:rsidR="009272DB" w:rsidRPr="00700ECE">
        <w:rPr>
          <w:sz w:val="28"/>
          <w:szCs w:val="28"/>
        </w:rPr>
        <w:t xml:space="preserve">Внести изменения в </w:t>
      </w:r>
      <w:r w:rsidRPr="00700ECE">
        <w:rPr>
          <w:sz w:val="28"/>
          <w:szCs w:val="28"/>
        </w:rPr>
        <w:t>Порядок проведения антикоррупционной экспертизы нормативных правовых актов и их проектов в Совете сельского поселения «Богдано</w:t>
      </w:r>
      <w:r w:rsidR="00A5634E" w:rsidRPr="00700ECE">
        <w:rPr>
          <w:sz w:val="28"/>
          <w:szCs w:val="28"/>
        </w:rPr>
        <w:t>в</w:t>
      </w:r>
      <w:r w:rsidRPr="00700ECE">
        <w:rPr>
          <w:sz w:val="28"/>
          <w:szCs w:val="28"/>
        </w:rPr>
        <w:t>ское» муниципального района «Город Краснокаменск и Краснокаменский район</w:t>
      </w:r>
      <w:r w:rsidR="009272DB" w:rsidRPr="00700ECE">
        <w:rPr>
          <w:sz w:val="28"/>
          <w:szCs w:val="28"/>
        </w:rPr>
        <w:t xml:space="preserve">, </w:t>
      </w:r>
      <w:r w:rsidR="00F727A6" w:rsidRPr="00700ECE">
        <w:rPr>
          <w:sz w:val="28"/>
          <w:szCs w:val="28"/>
        </w:rPr>
        <w:t>утвержденн</w:t>
      </w:r>
      <w:r w:rsidRPr="00700ECE">
        <w:rPr>
          <w:sz w:val="28"/>
          <w:szCs w:val="28"/>
        </w:rPr>
        <w:t>ый</w:t>
      </w:r>
      <w:r w:rsidR="009272DB" w:rsidRPr="00700ECE">
        <w:rPr>
          <w:sz w:val="28"/>
          <w:szCs w:val="28"/>
        </w:rPr>
        <w:t xml:space="preserve"> </w:t>
      </w:r>
      <w:r w:rsidRPr="00700ECE">
        <w:rPr>
          <w:sz w:val="28"/>
          <w:szCs w:val="28"/>
        </w:rPr>
        <w:t>решением Совета</w:t>
      </w:r>
      <w:r w:rsidR="009272DB" w:rsidRPr="00700ECE">
        <w:rPr>
          <w:sz w:val="28"/>
          <w:szCs w:val="28"/>
        </w:rPr>
        <w:t xml:space="preserve"> сельско</w:t>
      </w:r>
      <w:r w:rsidR="00F727A6" w:rsidRPr="00700ECE">
        <w:rPr>
          <w:sz w:val="28"/>
          <w:szCs w:val="28"/>
        </w:rPr>
        <w:t>го поселения «</w:t>
      </w:r>
      <w:r w:rsidR="00D73CEE" w:rsidRPr="00700ECE">
        <w:rPr>
          <w:sz w:val="28"/>
          <w:szCs w:val="28"/>
        </w:rPr>
        <w:t>Богдановское</w:t>
      </w:r>
      <w:r w:rsidRPr="00700ECE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F727A6" w:rsidRPr="00700ECE">
        <w:rPr>
          <w:sz w:val="28"/>
          <w:szCs w:val="28"/>
        </w:rPr>
        <w:t xml:space="preserve">от </w:t>
      </w:r>
      <w:r w:rsidRPr="00700ECE">
        <w:rPr>
          <w:sz w:val="28"/>
          <w:szCs w:val="28"/>
        </w:rPr>
        <w:t>29</w:t>
      </w:r>
      <w:r w:rsidR="00F727A6" w:rsidRPr="00700ECE">
        <w:rPr>
          <w:sz w:val="28"/>
          <w:szCs w:val="28"/>
        </w:rPr>
        <w:t>.0</w:t>
      </w:r>
      <w:r w:rsidRPr="00700ECE">
        <w:rPr>
          <w:sz w:val="28"/>
          <w:szCs w:val="28"/>
        </w:rPr>
        <w:t>4</w:t>
      </w:r>
      <w:r w:rsidR="00F727A6" w:rsidRPr="00700ECE">
        <w:rPr>
          <w:sz w:val="28"/>
          <w:szCs w:val="28"/>
        </w:rPr>
        <w:t>.201</w:t>
      </w:r>
      <w:r w:rsidR="00D73CEE" w:rsidRPr="00700ECE">
        <w:rPr>
          <w:sz w:val="28"/>
          <w:szCs w:val="28"/>
        </w:rPr>
        <w:t>6</w:t>
      </w:r>
      <w:r w:rsidRPr="00700ECE">
        <w:rPr>
          <w:sz w:val="28"/>
          <w:szCs w:val="28"/>
        </w:rPr>
        <w:t xml:space="preserve"> № 18</w:t>
      </w:r>
      <w:r w:rsidR="009272DB" w:rsidRPr="00700ECE">
        <w:rPr>
          <w:sz w:val="28"/>
          <w:szCs w:val="28"/>
        </w:rPr>
        <w:t>:</w:t>
      </w:r>
    </w:p>
    <w:p w:rsidR="00C96816" w:rsidRPr="00700ECE" w:rsidRDefault="007C6082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 xml:space="preserve">1.1. </w:t>
      </w:r>
      <w:r w:rsidR="00C96816" w:rsidRPr="00700ECE">
        <w:rPr>
          <w:rFonts w:ascii="Times New Roman" w:hAnsi="Times New Roman" w:cs="Times New Roman"/>
          <w:sz w:val="28"/>
          <w:szCs w:val="28"/>
        </w:rPr>
        <w:t>Пункт 4 изложить в следующей редакции: 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</w:t>
      </w:r>
      <w:r w:rsidRPr="00700ECE">
        <w:rPr>
          <w:rFonts w:ascii="Times New Roman" w:hAnsi="Times New Roman" w:cs="Times New Roman"/>
          <w:sz w:val="28"/>
          <w:szCs w:val="28"/>
        </w:rPr>
        <w:lastRenderedPageBreak/>
        <w:t>усмотрению органов местного самоуправления или организаций (их должностных лиц);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952AE9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272DB" w:rsidRPr="00700ECE" w:rsidRDefault="008B5703" w:rsidP="005050E1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700ECE">
        <w:rPr>
          <w:color w:val="000000"/>
          <w:sz w:val="28"/>
          <w:szCs w:val="28"/>
        </w:rPr>
        <w:t>Уставом сельского</w:t>
      </w:r>
      <w:r w:rsidR="009B34D7" w:rsidRPr="00700ECE">
        <w:rPr>
          <w:color w:val="000000"/>
          <w:sz w:val="28"/>
          <w:szCs w:val="28"/>
        </w:rPr>
        <w:t xml:space="preserve"> поселения «</w:t>
      </w:r>
      <w:r w:rsidR="000771F5" w:rsidRPr="00700ECE">
        <w:rPr>
          <w:color w:val="000000"/>
          <w:sz w:val="28"/>
          <w:szCs w:val="28"/>
        </w:rPr>
        <w:t>Богдановское</w:t>
      </w:r>
      <w:r w:rsidR="009272DB" w:rsidRPr="00700ECE">
        <w:rPr>
          <w:color w:val="000000"/>
          <w:sz w:val="28"/>
          <w:szCs w:val="28"/>
        </w:rPr>
        <w:t>»</w:t>
      </w:r>
      <w:r w:rsidRPr="00700ECE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9272DB" w:rsidRPr="00700ECE">
        <w:rPr>
          <w:color w:val="000000"/>
          <w:sz w:val="28"/>
          <w:szCs w:val="28"/>
        </w:rPr>
        <w:t>.</w:t>
      </w:r>
    </w:p>
    <w:p w:rsidR="009272DB" w:rsidRPr="00700ECE" w:rsidRDefault="009272DB" w:rsidP="005050E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9272DB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ECE" w:rsidRPr="00700ECE" w:rsidRDefault="00700ECE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9272DB" w:rsidP="009272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>Глава сельского поселения</w:t>
      </w:r>
      <w:r w:rsidR="008B5703" w:rsidRPr="00700ECE">
        <w:rPr>
          <w:color w:val="000000"/>
          <w:sz w:val="28"/>
          <w:szCs w:val="28"/>
        </w:rPr>
        <w:t xml:space="preserve">                                                    </w:t>
      </w:r>
      <w:r w:rsidR="000771F5" w:rsidRPr="00700ECE">
        <w:rPr>
          <w:color w:val="000000"/>
          <w:sz w:val="28"/>
          <w:szCs w:val="28"/>
        </w:rPr>
        <w:t>В.И.Ефремов</w:t>
      </w:r>
    </w:p>
    <w:p w:rsidR="00991AE8" w:rsidRPr="00700ECE" w:rsidRDefault="00991AE8">
      <w:pPr>
        <w:rPr>
          <w:rFonts w:ascii="Times New Roman" w:hAnsi="Times New Roman" w:cs="Times New Roman"/>
          <w:sz w:val="28"/>
          <w:szCs w:val="28"/>
        </w:rPr>
      </w:pPr>
    </w:p>
    <w:sectPr w:rsidR="00991AE8" w:rsidRPr="00700ECE" w:rsidSect="00A433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D6" w:rsidRDefault="005736D6" w:rsidP="00A433B0">
      <w:pPr>
        <w:spacing w:after="0" w:line="240" w:lineRule="auto"/>
      </w:pPr>
      <w:r>
        <w:separator/>
      </w:r>
    </w:p>
  </w:endnote>
  <w:endnote w:type="continuationSeparator" w:id="1">
    <w:p w:rsidR="005736D6" w:rsidRDefault="005736D6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D6" w:rsidRDefault="005736D6" w:rsidP="00A433B0">
      <w:pPr>
        <w:spacing w:after="0" w:line="240" w:lineRule="auto"/>
      </w:pPr>
      <w:r>
        <w:separator/>
      </w:r>
    </w:p>
  </w:footnote>
  <w:footnote w:type="continuationSeparator" w:id="1">
    <w:p w:rsidR="005736D6" w:rsidRDefault="005736D6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5E44A6">
        <w:pPr>
          <w:pStyle w:val="a7"/>
          <w:jc w:val="center"/>
        </w:pPr>
        <w:fldSimple w:instr=" PAGE   \* MERGEFORMAT ">
          <w:r w:rsidR="00700ECE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1174F3"/>
    <w:rsid w:val="0012062E"/>
    <w:rsid w:val="00132049"/>
    <w:rsid w:val="00132747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78CD"/>
    <w:rsid w:val="002A2283"/>
    <w:rsid w:val="002B0182"/>
    <w:rsid w:val="002B6ACE"/>
    <w:rsid w:val="002C6C13"/>
    <w:rsid w:val="002C7280"/>
    <w:rsid w:val="00312C97"/>
    <w:rsid w:val="00333283"/>
    <w:rsid w:val="00352135"/>
    <w:rsid w:val="00364751"/>
    <w:rsid w:val="003D6C6E"/>
    <w:rsid w:val="00402F6F"/>
    <w:rsid w:val="00414ECA"/>
    <w:rsid w:val="004A15CE"/>
    <w:rsid w:val="004A4535"/>
    <w:rsid w:val="004B2998"/>
    <w:rsid w:val="005050E1"/>
    <w:rsid w:val="005304EB"/>
    <w:rsid w:val="00553F9F"/>
    <w:rsid w:val="00554AEA"/>
    <w:rsid w:val="00565445"/>
    <w:rsid w:val="005736D6"/>
    <w:rsid w:val="00577C3F"/>
    <w:rsid w:val="005A3535"/>
    <w:rsid w:val="005B5980"/>
    <w:rsid w:val="005E44A6"/>
    <w:rsid w:val="005E6087"/>
    <w:rsid w:val="005F0626"/>
    <w:rsid w:val="00611BE3"/>
    <w:rsid w:val="006933B4"/>
    <w:rsid w:val="006C0090"/>
    <w:rsid w:val="006D7C06"/>
    <w:rsid w:val="006E3228"/>
    <w:rsid w:val="006E596C"/>
    <w:rsid w:val="00700ECE"/>
    <w:rsid w:val="007827A5"/>
    <w:rsid w:val="00790CD6"/>
    <w:rsid w:val="007B1A0D"/>
    <w:rsid w:val="007B6F52"/>
    <w:rsid w:val="007C6082"/>
    <w:rsid w:val="007F3CFB"/>
    <w:rsid w:val="00805F2C"/>
    <w:rsid w:val="00815F9E"/>
    <w:rsid w:val="008464CA"/>
    <w:rsid w:val="008600AF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634E"/>
    <w:rsid w:val="00AA0616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73CEE"/>
    <w:rsid w:val="00DC4857"/>
    <w:rsid w:val="00DE742E"/>
    <w:rsid w:val="00E002AC"/>
    <w:rsid w:val="00E0758A"/>
    <w:rsid w:val="00E22FCB"/>
    <w:rsid w:val="00E35A91"/>
    <w:rsid w:val="00E511C7"/>
    <w:rsid w:val="00E666A8"/>
    <w:rsid w:val="00E707E5"/>
    <w:rsid w:val="00E775B7"/>
    <w:rsid w:val="00E83E8C"/>
    <w:rsid w:val="00EC55B1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96CC65D-87B5-43F3-BD32-DD761C6D6E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29</cp:revision>
  <cp:lastPrinted>2019-05-20T19:30:00Z</cp:lastPrinted>
  <dcterms:created xsi:type="dcterms:W3CDTF">2019-05-20T19:05:00Z</dcterms:created>
  <dcterms:modified xsi:type="dcterms:W3CDTF">2020-02-05T05:37:00Z</dcterms:modified>
</cp:coreProperties>
</file>