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E01052" w:rsidRDefault="00C86985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6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221D4" w:rsidRPr="00B221D4" w:rsidRDefault="00016EB6" w:rsidP="00B221D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1D4" w:rsidRPr="00B221D4">
        <w:rPr>
          <w:rFonts w:ascii="Times New Roman" w:hAnsi="Times New Roman" w:cs="Times New Roman"/>
          <w:sz w:val="28"/>
          <w:szCs w:val="28"/>
        </w:rPr>
        <w:t>Об утверждении Порядка 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B221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21D4" w:rsidRPr="00B221D4">
        <w:rPr>
          <w:rFonts w:ascii="Times New Roman" w:hAnsi="Times New Roman" w:cs="Times New Roman"/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,</w:t>
      </w:r>
      <w:r w:rsidRPr="00124509">
        <w:rPr>
          <w:rFonts w:ascii="Times New Roman" w:hAnsi="Times New Roman" w:cs="Times New Roman"/>
          <w:sz w:val="28"/>
          <w:szCs w:val="28"/>
        </w:rPr>
        <w:t xml:space="preserve">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08" w:rsidRPr="00124509" w:rsidRDefault="00036C93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пунктом </w:t>
      </w:r>
      <w:r w:rsidR="00B2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554ACD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 w:rsidR="00DC2108" w:rsidRPr="001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5A" w:rsidRDefault="00DC2108" w:rsidP="00036C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4509" w:rsidRPr="001245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вправе не представлять документы, предусмотренные подпунктами «в», «г» пункта 3 настоящего Порядка, а также в случае, если право на переводимое помещение зарегистрирован</w:t>
      </w:r>
      <w:r w:rsidR="004D09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недвижимости, документы, предусмотренные подпунктом «б»</w:t>
      </w:r>
      <w:r w:rsidR="004D095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нас</w:t>
      </w:r>
      <w:r w:rsidR="00B221D4">
        <w:rPr>
          <w:rFonts w:ascii="Times New Roman" w:hAnsi="Times New Roman" w:cs="Times New Roman"/>
          <w:sz w:val="28"/>
          <w:szCs w:val="28"/>
          <w:lang w:eastAsia="ru-RU"/>
        </w:rPr>
        <w:t>тоящего Порядка.</w:t>
      </w:r>
      <w:r w:rsidR="004D0959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рассмотрения заявления о переводе</w:t>
      </w:r>
      <w:r w:rsidR="004D0959" w:rsidRPr="004D0959">
        <w:rPr>
          <w:rFonts w:ascii="Times New Roman" w:hAnsi="Times New Roman" w:cs="Times New Roman"/>
          <w:sz w:val="28"/>
          <w:szCs w:val="28"/>
        </w:rPr>
        <w:t xml:space="preserve"> </w:t>
      </w:r>
      <w:r w:rsidR="004D0959" w:rsidRPr="00B221D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4D0959">
        <w:rPr>
          <w:rFonts w:ascii="Times New Roman" w:hAnsi="Times New Roman" w:cs="Times New Roman"/>
          <w:sz w:val="28"/>
          <w:szCs w:val="28"/>
        </w:rPr>
        <w:t xml:space="preserve">администрация запрашивает </w:t>
      </w:r>
      <w:r w:rsidR="004D0959" w:rsidRPr="00D34753">
        <w:rPr>
          <w:rFonts w:ascii="Times New Roman" w:hAnsi="Times New Roman" w:cs="Times New Roman"/>
          <w:sz w:val="28"/>
          <w:szCs w:val="28"/>
          <w:highlight w:val="yellow"/>
        </w:rPr>
        <w:t>следующие</w:t>
      </w:r>
      <w:r w:rsidR="004D0959">
        <w:rPr>
          <w:rFonts w:ascii="Times New Roman" w:hAnsi="Times New Roman" w:cs="Times New Roman"/>
          <w:sz w:val="28"/>
          <w:szCs w:val="28"/>
        </w:rPr>
        <w:t xml:space="preserve"> документы (их копии или содержащиеся в них сведения), если они не были представлены заявителем по собственной инициативе.»</w:t>
      </w:r>
    </w:p>
    <w:p w:rsidR="004D0959" w:rsidRPr="00124509" w:rsidRDefault="004D0959" w:rsidP="00036C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подпункте 4 пункта 16 слова «жилого помещения» заменить словами «помещения в многоквартирном доме».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4D095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07" w:rsidRDefault="003D2F07" w:rsidP="0043028C">
      <w:pPr>
        <w:spacing w:after="0" w:line="240" w:lineRule="auto"/>
      </w:pPr>
      <w:r>
        <w:separator/>
      </w:r>
    </w:p>
  </w:endnote>
  <w:endnote w:type="continuationSeparator" w:id="1">
    <w:p w:rsidR="003D2F07" w:rsidRDefault="003D2F07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07" w:rsidRDefault="003D2F07" w:rsidP="0043028C">
      <w:pPr>
        <w:spacing w:after="0" w:line="240" w:lineRule="auto"/>
      </w:pPr>
      <w:r>
        <w:separator/>
      </w:r>
    </w:p>
  </w:footnote>
  <w:footnote w:type="continuationSeparator" w:id="1">
    <w:p w:rsidR="003D2F07" w:rsidRDefault="003D2F07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6602F2">
        <w:pPr>
          <w:pStyle w:val="a4"/>
          <w:jc w:val="center"/>
        </w:pPr>
        <w:fldSimple w:instr=" PAGE   \* MERGEFORMAT ">
          <w:r w:rsidR="004D0959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43876"/>
    <w:rsid w:val="0036533B"/>
    <w:rsid w:val="00375DCA"/>
    <w:rsid w:val="003D2F07"/>
    <w:rsid w:val="003E2CDD"/>
    <w:rsid w:val="003F3F7C"/>
    <w:rsid w:val="00400F09"/>
    <w:rsid w:val="0043028C"/>
    <w:rsid w:val="004638A0"/>
    <w:rsid w:val="00481E8B"/>
    <w:rsid w:val="00487E00"/>
    <w:rsid w:val="004D0959"/>
    <w:rsid w:val="004E02BA"/>
    <w:rsid w:val="004F38AA"/>
    <w:rsid w:val="005140B3"/>
    <w:rsid w:val="00540A06"/>
    <w:rsid w:val="00554ACD"/>
    <w:rsid w:val="0056355D"/>
    <w:rsid w:val="005B3138"/>
    <w:rsid w:val="005C3472"/>
    <w:rsid w:val="006602F2"/>
    <w:rsid w:val="006612E4"/>
    <w:rsid w:val="00687B0F"/>
    <w:rsid w:val="006E359F"/>
    <w:rsid w:val="006F10CD"/>
    <w:rsid w:val="00734887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74D34"/>
    <w:rsid w:val="009B1665"/>
    <w:rsid w:val="009C551F"/>
    <w:rsid w:val="00A2619D"/>
    <w:rsid w:val="00A3542D"/>
    <w:rsid w:val="00A729A7"/>
    <w:rsid w:val="00AE332E"/>
    <w:rsid w:val="00AE5427"/>
    <w:rsid w:val="00B221D4"/>
    <w:rsid w:val="00C04C3F"/>
    <w:rsid w:val="00C1175A"/>
    <w:rsid w:val="00C86985"/>
    <w:rsid w:val="00CA76D5"/>
    <w:rsid w:val="00D14F9F"/>
    <w:rsid w:val="00D34753"/>
    <w:rsid w:val="00D50D08"/>
    <w:rsid w:val="00D6238D"/>
    <w:rsid w:val="00D97DCD"/>
    <w:rsid w:val="00DC2108"/>
    <w:rsid w:val="00E047F1"/>
    <w:rsid w:val="00E155F4"/>
    <w:rsid w:val="00EB0595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2017-02-17T02:14:00Z</dcterms:created>
  <dcterms:modified xsi:type="dcterms:W3CDTF">2019-07-02T06:50:00Z</dcterms:modified>
</cp:coreProperties>
</file>