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55" w:rsidRDefault="007C5755" w:rsidP="007C5755">
      <w:pPr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7C575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D65380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BA6E1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Административный регламент по предоставлению муниципальной услуги </w:t>
      </w:r>
      <w:r w:rsidR="00BA6E13">
        <w:rPr>
          <w:rFonts w:ascii="Times New Roman" w:hAnsi="Times New Roman" w:cs="Times New Roman"/>
          <w:b/>
          <w:bCs/>
          <w:sz w:val="28"/>
          <w:szCs w:val="28"/>
        </w:rPr>
        <w:t>«П</w:t>
      </w:r>
      <w:r w:rsidR="00BA6E13" w:rsidRPr="00BA6E13">
        <w:rPr>
          <w:rFonts w:ascii="Times New Roman" w:hAnsi="Times New Roman" w:cs="Times New Roman"/>
          <w:b/>
          <w:bCs/>
          <w:sz w:val="28"/>
          <w:szCs w:val="28"/>
        </w:rPr>
        <w:t>ерераспределение земельных участков, находящихся в муниципальной собственности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proofErr w:type="spellEnd"/>
      <w:r w:rsidR="00BA6E13" w:rsidRPr="00BA6E1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BA6E13">
        <w:rPr>
          <w:rFonts w:ascii="Times New Roman" w:hAnsi="Times New Roman" w:cs="Times New Roman"/>
          <w:b/>
          <w:bCs/>
          <w:sz w:val="28"/>
          <w:szCs w:val="28"/>
        </w:rPr>
        <w:t xml:space="preserve"> земель и (или) земельных участков, государственная собственность на которые не разграничена, с участками, находящимися в частной собственности»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  <w:r w:rsidR="00BA6E13">
        <w:rPr>
          <w:rFonts w:ascii="Times New Roman" w:hAnsi="Times New Roman" w:cs="Times New Roman"/>
          <w:b/>
          <w:bCs/>
          <w:sz w:val="28"/>
          <w:szCs w:val="28"/>
        </w:rPr>
        <w:t>1 от 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6E13">
        <w:rPr>
          <w:rFonts w:ascii="Times New Roman" w:hAnsi="Times New Roman" w:cs="Times New Roman"/>
          <w:b/>
          <w:bCs/>
          <w:sz w:val="28"/>
          <w:szCs w:val="28"/>
        </w:rPr>
        <w:t>.02.2016 года</w:t>
      </w:r>
    </w:p>
    <w:p w:rsidR="00D65380" w:rsidRDefault="00D65380" w:rsidP="00D65380">
      <w:pPr>
        <w:pStyle w:val="ConsPlusTitle"/>
        <w:ind w:firstLine="709"/>
        <w:jc w:val="center"/>
        <w:rPr>
          <w:b w:val="0"/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5380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E2533" w:rsidRPr="004E2533">
        <w:rPr>
          <w:rFonts w:ascii="Times New Roman" w:hAnsi="Times New Roman" w:cs="Times New Roman"/>
          <w:bCs/>
          <w:sz w:val="28"/>
          <w:szCs w:val="28"/>
        </w:rPr>
        <w:t>в Административный регламент по предоставлению муниципальной услуги «Перераспределение земельных участков, находящихся в муниципальной собственности сельского поселения «</w:t>
      </w:r>
      <w:proofErr w:type="spellStart"/>
      <w:r w:rsidR="00655E7E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="004E2533" w:rsidRPr="004E2533">
        <w:rPr>
          <w:rFonts w:ascii="Times New Roman" w:hAnsi="Times New Roman" w:cs="Times New Roman"/>
          <w:bCs/>
          <w:sz w:val="28"/>
          <w:szCs w:val="28"/>
        </w:rPr>
        <w:t>»</w:t>
      </w:r>
      <w:r w:rsidR="00655E7E">
        <w:rPr>
          <w:rFonts w:ascii="Times New Roman" w:hAnsi="Times New Roman" w:cs="Times New Roman"/>
          <w:bCs/>
          <w:sz w:val="28"/>
          <w:szCs w:val="28"/>
        </w:rPr>
        <w:t>,</w:t>
      </w:r>
      <w:r w:rsidR="004E2533" w:rsidRPr="004E2533">
        <w:rPr>
          <w:rFonts w:ascii="Times New Roman" w:hAnsi="Times New Roman" w:cs="Times New Roman"/>
          <w:bCs/>
          <w:sz w:val="28"/>
          <w:szCs w:val="28"/>
        </w:rPr>
        <w:t xml:space="preserve"> земель и (или) земельных участков, государственная собственность на которые не разграничена, с участками, находящимися в частной собственности»</w:t>
      </w:r>
      <w:r w:rsidR="00655E7E">
        <w:rPr>
          <w:rFonts w:ascii="Times New Roman" w:hAnsi="Times New Roman" w:cs="Times New Roman"/>
          <w:bCs/>
          <w:sz w:val="28"/>
          <w:szCs w:val="28"/>
        </w:rPr>
        <w:t>,</w:t>
      </w:r>
      <w:r w:rsidR="004E2533" w:rsidRPr="004E2533">
        <w:rPr>
          <w:rFonts w:ascii="Times New Roman" w:hAnsi="Times New Roman" w:cs="Times New Roman"/>
          <w:bCs/>
          <w:sz w:val="28"/>
          <w:szCs w:val="28"/>
        </w:rPr>
        <w:t xml:space="preserve"> утвержденный </w:t>
      </w:r>
      <w:r w:rsidR="004D079E">
        <w:rPr>
          <w:rFonts w:ascii="Times New Roman" w:hAnsi="Times New Roman" w:cs="Times New Roman"/>
          <w:bCs/>
          <w:sz w:val="28"/>
          <w:szCs w:val="28"/>
        </w:rPr>
        <w:t>п</w:t>
      </w:r>
      <w:r w:rsidR="004E2533" w:rsidRPr="004E2533">
        <w:rPr>
          <w:rFonts w:ascii="Times New Roman" w:hAnsi="Times New Roman" w:cs="Times New Roman"/>
          <w:bCs/>
          <w:sz w:val="28"/>
          <w:szCs w:val="28"/>
        </w:rPr>
        <w:t>остановлением № 11 от 0</w:t>
      </w:r>
      <w:r w:rsidR="00655E7E">
        <w:rPr>
          <w:rFonts w:ascii="Times New Roman" w:hAnsi="Times New Roman" w:cs="Times New Roman"/>
          <w:bCs/>
          <w:sz w:val="28"/>
          <w:szCs w:val="28"/>
        </w:rPr>
        <w:t>2</w:t>
      </w:r>
      <w:r w:rsidR="004E2533" w:rsidRPr="004E2533">
        <w:rPr>
          <w:rFonts w:ascii="Times New Roman" w:hAnsi="Times New Roman" w:cs="Times New Roman"/>
          <w:bCs/>
          <w:sz w:val="28"/>
          <w:szCs w:val="28"/>
        </w:rPr>
        <w:t>.02.2016 года</w:t>
      </w:r>
      <w:r w:rsidR="00B352CB">
        <w:rPr>
          <w:rFonts w:ascii="Times New Roman" w:hAnsi="Times New Roman" w:cs="Times New Roman"/>
          <w:bCs/>
          <w:sz w:val="28"/>
          <w:szCs w:val="28"/>
        </w:rPr>
        <w:t>,</w:t>
      </w:r>
      <w:r w:rsidR="00B352CB" w:rsidRPr="00B352C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52CB"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изменения</w:t>
      </w:r>
      <w:r w:rsidR="004E2533">
        <w:rPr>
          <w:rFonts w:ascii="Times New Roman" w:hAnsi="Times New Roman" w:cs="Times New Roman"/>
          <w:bCs/>
          <w:sz w:val="28"/>
          <w:szCs w:val="28"/>
        </w:rPr>
        <w:t>:</w:t>
      </w:r>
    </w:p>
    <w:p w:rsidR="004E2533" w:rsidRDefault="004E2533" w:rsidP="004E2533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п.2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2.6.2 заменить слова </w:t>
      </w:r>
      <w:r w:rsidR="00E80721" w:rsidRPr="00E807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80721">
        <w:rPr>
          <w:rFonts w:ascii="Times New Roman" w:hAnsi="Times New Roman" w:cs="Times New Roman"/>
          <w:b/>
          <w:sz w:val="28"/>
          <w:szCs w:val="28"/>
        </w:rPr>
        <w:t>Едином государственном реестре прав на недвижимое имущество и сделок с ним</w:t>
      </w:r>
      <w:r w:rsidR="00E80721" w:rsidRPr="00E80721">
        <w:rPr>
          <w:rFonts w:ascii="Times New Roman" w:hAnsi="Times New Roman" w:cs="Times New Roman"/>
          <w:b/>
          <w:sz w:val="28"/>
          <w:szCs w:val="28"/>
        </w:rPr>
        <w:t>»</w:t>
      </w:r>
      <w:r w:rsidR="00B35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721">
        <w:rPr>
          <w:rFonts w:ascii="Times New Roman" w:hAnsi="Times New Roman" w:cs="Times New Roman"/>
          <w:sz w:val="28"/>
          <w:szCs w:val="28"/>
        </w:rPr>
        <w:t>на</w:t>
      </w:r>
      <w:r w:rsidR="00E80721" w:rsidRPr="00E80721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E80721">
        <w:rPr>
          <w:rFonts w:ascii="Times New Roman" w:hAnsi="Times New Roman" w:cs="Times New Roman"/>
          <w:b/>
          <w:sz w:val="28"/>
          <w:szCs w:val="28"/>
        </w:rPr>
        <w:t xml:space="preserve"> «Едином государственном реестре недвижимости»</w:t>
      </w:r>
      <w:proofErr w:type="gramStart"/>
      <w:r w:rsidR="00E80721"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</w:p>
    <w:p w:rsidR="00E80721" w:rsidRDefault="00E80721" w:rsidP="004E2533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0721">
        <w:rPr>
          <w:rFonts w:ascii="Times New Roman" w:hAnsi="Times New Roman" w:cs="Times New Roman"/>
          <w:sz w:val="28"/>
          <w:szCs w:val="28"/>
        </w:rPr>
        <w:t xml:space="preserve">в п.5 </w:t>
      </w:r>
      <w:proofErr w:type="spellStart"/>
      <w:r w:rsidRPr="00E8072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80721">
        <w:rPr>
          <w:rFonts w:ascii="Times New Roman" w:hAnsi="Times New Roman" w:cs="Times New Roman"/>
          <w:sz w:val="28"/>
          <w:szCs w:val="28"/>
        </w:rPr>
        <w:t xml:space="preserve"> 2.11 после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«государственных» </w:t>
      </w:r>
      <w:r w:rsidRPr="00E80721">
        <w:rPr>
          <w:rFonts w:ascii="Times New Roman" w:hAnsi="Times New Roman" w:cs="Times New Roman"/>
          <w:sz w:val="28"/>
          <w:szCs w:val="28"/>
        </w:rPr>
        <w:t>добавить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«или муниципальных»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80721" w:rsidRDefault="004703CD" w:rsidP="004E2533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2.11 слова </w:t>
      </w:r>
      <w:r w:rsidRPr="00800978">
        <w:rPr>
          <w:rFonts w:ascii="Times New Roman" w:hAnsi="Times New Roman" w:cs="Times New Roman"/>
          <w:b/>
          <w:sz w:val="28"/>
          <w:szCs w:val="28"/>
        </w:rPr>
        <w:t>«Федеральным законом Российской Федерации от 24.07.2007 №221-ФЗ «О государственном кадастре недвижимости»</w:t>
      </w:r>
      <w:r w:rsidR="00800978">
        <w:rPr>
          <w:rFonts w:ascii="Times New Roman" w:hAnsi="Times New Roman" w:cs="Times New Roman"/>
          <w:b/>
          <w:sz w:val="28"/>
          <w:szCs w:val="28"/>
        </w:rPr>
        <w:t>»</w:t>
      </w:r>
      <w:r w:rsidR="00B35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978">
        <w:rPr>
          <w:rFonts w:ascii="Times New Roman" w:hAnsi="Times New Roman" w:cs="Times New Roman"/>
          <w:sz w:val="28"/>
          <w:szCs w:val="28"/>
        </w:rPr>
        <w:t>заменить словами</w:t>
      </w:r>
      <w:r w:rsidRPr="00800978">
        <w:rPr>
          <w:rFonts w:ascii="Times New Roman" w:hAnsi="Times New Roman" w:cs="Times New Roman"/>
          <w:b/>
          <w:sz w:val="28"/>
          <w:szCs w:val="28"/>
        </w:rPr>
        <w:t xml:space="preserve"> «Федеральным законом «О государственной регистрации недвижимости»</w:t>
      </w:r>
      <w:r w:rsidR="00800978">
        <w:rPr>
          <w:rFonts w:ascii="Times New Roman" w:hAnsi="Times New Roman" w:cs="Times New Roman"/>
          <w:b/>
          <w:sz w:val="28"/>
          <w:szCs w:val="28"/>
        </w:rPr>
        <w:t>»</w:t>
      </w:r>
      <w:r w:rsidRPr="007944BF">
        <w:rPr>
          <w:rFonts w:ascii="Times New Roman" w:hAnsi="Times New Roman" w:cs="Times New Roman"/>
          <w:sz w:val="28"/>
          <w:szCs w:val="28"/>
        </w:rPr>
        <w:t>;</w:t>
      </w:r>
    </w:p>
    <w:p w:rsidR="00800978" w:rsidRPr="00E1638D" w:rsidRDefault="00800978" w:rsidP="004E2533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1638D">
        <w:rPr>
          <w:rFonts w:ascii="Times New Roman" w:hAnsi="Times New Roman" w:cs="Times New Roman"/>
          <w:sz w:val="28"/>
          <w:szCs w:val="28"/>
        </w:rPr>
        <w:t>абзац 2 пп.2.16 исключить;</w:t>
      </w:r>
    </w:p>
    <w:p w:rsidR="00800978" w:rsidRPr="00E1638D" w:rsidRDefault="00800978" w:rsidP="004E2533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1638D">
        <w:rPr>
          <w:rFonts w:ascii="Times New Roman" w:hAnsi="Times New Roman" w:cs="Times New Roman"/>
          <w:sz w:val="28"/>
          <w:szCs w:val="28"/>
        </w:rPr>
        <w:lastRenderedPageBreak/>
        <w:t>- абзац 3</w:t>
      </w:r>
      <w:r w:rsidR="00CC1A25" w:rsidRPr="00E1638D">
        <w:rPr>
          <w:rFonts w:ascii="Times New Roman" w:hAnsi="Times New Roman" w:cs="Times New Roman"/>
          <w:sz w:val="28"/>
          <w:szCs w:val="28"/>
        </w:rPr>
        <w:t>пп. 2.16 исключить;</w:t>
      </w:r>
    </w:p>
    <w:p w:rsidR="00CC1A25" w:rsidRPr="007944BF" w:rsidRDefault="00CC1A25" w:rsidP="004E2533">
      <w:pPr>
        <w:widowControl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A1125A">
        <w:rPr>
          <w:rFonts w:ascii="Times New Roman" w:hAnsi="Times New Roman" w:cs="Times New Roman"/>
          <w:b/>
          <w:sz w:val="28"/>
          <w:szCs w:val="28"/>
        </w:rPr>
        <w:t>-</w:t>
      </w:r>
      <w:r w:rsidR="00FE5DB8" w:rsidRPr="00A1125A">
        <w:rPr>
          <w:rFonts w:ascii="Times New Roman" w:hAnsi="Times New Roman" w:cs="Times New Roman"/>
          <w:sz w:val="28"/>
          <w:szCs w:val="28"/>
        </w:rPr>
        <w:t xml:space="preserve"> п.3.4.5 </w:t>
      </w:r>
      <w:r w:rsidR="007944BF">
        <w:rPr>
          <w:rFonts w:ascii="Times New Roman" w:hAnsi="Times New Roman" w:cs="Times New Roman"/>
          <w:sz w:val="28"/>
          <w:szCs w:val="28"/>
        </w:rPr>
        <w:tab/>
      </w:r>
      <w:r w:rsidR="007944BF" w:rsidRPr="007944BF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7944BF">
        <w:rPr>
          <w:rFonts w:ascii="Times New Roman" w:hAnsi="Times New Roman" w:cs="Times New Roman"/>
          <w:sz w:val="28"/>
          <w:szCs w:val="28"/>
        </w:rPr>
        <w:t xml:space="preserve"> </w:t>
      </w:r>
      <w:r w:rsidR="007944BF" w:rsidRPr="007944BF">
        <w:rPr>
          <w:rFonts w:ascii="Times New Roman" w:hAnsi="Times New Roman" w:cs="Times New Roman"/>
          <w:b/>
          <w:sz w:val="28"/>
          <w:szCs w:val="28"/>
        </w:rPr>
        <w:t>«В</w:t>
      </w:r>
      <w:r w:rsidR="007944BF" w:rsidRPr="007944BF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течение десяти дней со дня поступления заявления о перераспределении земельных участков уполномоченный орган возвращает заявление заявителю, если оно не соответствует требованиям пункта 2 настоящей статьи, подано в иной орган или к заявлению не приложены документы, предусмотренные пунктом 3 настоящей статьи. При этом должны быть указаны все причины возврата заявления о перераспределении земельных участков</w:t>
      </w:r>
      <w:proofErr w:type="gramStart"/>
      <w:r w:rsidR="0023286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</w:t>
      </w:r>
      <w:r w:rsidR="007944BF" w:rsidRPr="007944BF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»</w:t>
      </w:r>
      <w:r w:rsidR="007944B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  <w:proofErr w:type="gramEnd"/>
    </w:p>
    <w:p w:rsidR="0036001B" w:rsidRDefault="0036001B" w:rsidP="004E2533">
      <w:pPr>
        <w:widowControl/>
        <w:ind w:firstLine="540"/>
        <w:rPr>
          <w:color w:val="22272F"/>
          <w:sz w:val="23"/>
          <w:szCs w:val="23"/>
          <w:shd w:val="clear" w:color="auto" w:fill="FFFFFF"/>
        </w:rPr>
      </w:pPr>
      <w:proofErr w:type="gramStart"/>
      <w:r w:rsidRPr="00AF64E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</w:t>
      </w:r>
      <w:r w:rsidR="00AF64E5" w:rsidRPr="00AF64E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п. 5 </w:t>
      </w:r>
      <w:r w:rsidR="00C9618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дополнить пп.5.</w:t>
      </w:r>
      <w:r w:rsidR="00872F9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13 </w:t>
      </w:r>
      <w:r w:rsidR="00AF64E5" w:rsidRPr="00AF64E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«В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</w:t>
      </w:r>
      <w:r w:rsidR="00D66ACA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муниципальные</w:t>
      </w:r>
      <w:r w:rsidR="00AF64E5" w:rsidRPr="00AF64E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услуги, должностных лиц органов, предоставляющих </w:t>
      </w:r>
      <w:r w:rsidR="00D66ACA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муниципальные </w:t>
      </w:r>
      <w:r w:rsidR="00AF64E5" w:rsidRPr="00AF64E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услуги, или органов, предоставляющих муниципальные услуги, либо муниципальных служащих, для отношений, связанных с подачей и рассмотрением указанных жалоб, нормы</w:t>
      </w:r>
      <w:r w:rsidR="00E1638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статьи 11.1</w:t>
      </w:r>
      <w:r w:rsidR="00AF64E5" w:rsidRPr="00AF64E5">
        <w:rPr>
          <w:rStyle w:val="apple-converted-space"/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 </w:t>
      </w:r>
      <w:r w:rsidR="00AF64E5" w:rsidRPr="00AF64E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настоящего Федерального закона и настоящей статьи не применяются</w:t>
      </w:r>
      <w:r w:rsidR="0023286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.</w:t>
      </w:r>
      <w:r w:rsidR="00AF64E5" w:rsidRPr="00AF64E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»</w:t>
      </w:r>
      <w:proofErr w:type="gramEnd"/>
    </w:p>
    <w:p w:rsidR="00AF64E5" w:rsidRPr="0036001B" w:rsidRDefault="00AF64E5" w:rsidP="004E2533">
      <w:pPr>
        <w:widowControl/>
        <w:ind w:firstLine="540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D65380" w:rsidRDefault="00D65380" w:rsidP="00872F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655E7E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2F9D" w:rsidRDefault="00872F9D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68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5380"/>
    <w:rsid w:val="00232864"/>
    <w:rsid w:val="0036001B"/>
    <w:rsid w:val="003D2127"/>
    <w:rsid w:val="004703CD"/>
    <w:rsid w:val="00475E78"/>
    <w:rsid w:val="004D079E"/>
    <w:rsid w:val="004E2533"/>
    <w:rsid w:val="00642C40"/>
    <w:rsid w:val="00655E7E"/>
    <w:rsid w:val="006820A7"/>
    <w:rsid w:val="006F2B20"/>
    <w:rsid w:val="00785E9F"/>
    <w:rsid w:val="007944BF"/>
    <w:rsid w:val="007C5755"/>
    <w:rsid w:val="00800978"/>
    <w:rsid w:val="00872F9D"/>
    <w:rsid w:val="009B6025"/>
    <w:rsid w:val="00A1125A"/>
    <w:rsid w:val="00AF64E5"/>
    <w:rsid w:val="00B352CB"/>
    <w:rsid w:val="00BA6E13"/>
    <w:rsid w:val="00C96182"/>
    <w:rsid w:val="00CC1A25"/>
    <w:rsid w:val="00D65380"/>
    <w:rsid w:val="00D66ACA"/>
    <w:rsid w:val="00E1638D"/>
    <w:rsid w:val="00E80721"/>
    <w:rsid w:val="00EF0E29"/>
    <w:rsid w:val="00F6468E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12</cp:revision>
  <cp:lastPrinted>2017-09-18T01:40:00Z</cp:lastPrinted>
  <dcterms:created xsi:type="dcterms:W3CDTF">2017-07-17T07:21:00Z</dcterms:created>
  <dcterms:modified xsi:type="dcterms:W3CDTF">2017-10-02T06:41:00Z</dcterms:modified>
</cp:coreProperties>
</file>