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ED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r w:rsidR="00150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БОГДАНОВСКОЕ</w:t>
      </w: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50C53" w:rsidRPr="00727B70" w:rsidRDefault="00150C53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1ED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A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77CF5" w:rsidRDefault="00177CF5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61ED" w:rsidRDefault="00177CF5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Богдановка</w:t>
      </w:r>
    </w:p>
    <w:p w:rsidR="00150C53" w:rsidRPr="00727B70" w:rsidRDefault="00150C53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Pr="00F43519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150C53" w:rsidRPr="00F43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Совета от 02.03.2021 № 2 «Об утверждении </w:t>
      </w:r>
      <w:r w:rsidR="000463D4" w:rsidRPr="00F43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Pr="00F435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50C53" w:rsidRPr="00F435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Администрации сельского поселения «</w:t>
      </w:r>
      <w:r w:rsidR="00150C53" w:rsidRPr="00F43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Богдановское</w:t>
      </w:r>
      <w:r w:rsidRPr="00F435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Pr="008B40E6" w:rsidRDefault="00DB61ED" w:rsidP="00DB61E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закон</w:t>
      </w:r>
      <w:r w:rsidR="007467FC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Забайкальск</w:t>
      </w:r>
      <w:r w:rsidR="00A06887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края от 0</w:t>
      </w:r>
      <w:r w:rsidR="00150C53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A06887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50C53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A06887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.2022 № 2129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-ЗЗК «О внесении изменений в Закон Забайкальского края «Об администрати</w:t>
      </w:r>
      <w:r w:rsidR="00A06887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вных правонарушениях» и стать</w:t>
      </w:r>
      <w:r w:rsidR="00150C53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A06887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50C53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Закона Забайкальского края от 04.05.2010 № 366- ЗЗК «О наделении органов местного самоуправления городских и сельских 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</w:r>
      <w:r w:rsidR="000463D4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предусмотренных Законом Забайкальского</w:t>
      </w:r>
      <w:proofErr w:type="gramEnd"/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края «Об административных правонарушениях»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Уставом сельского поселения «</w:t>
      </w:r>
      <w:r w:rsidR="00150C53" w:rsidRPr="008B40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Богдановское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», Совет сельского поселения «</w:t>
      </w:r>
      <w:r w:rsidR="00150C53" w:rsidRPr="008B40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Богдановское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</w:p>
    <w:p w:rsidR="00DB61ED" w:rsidRPr="008B40E6" w:rsidRDefault="006C0BCD" w:rsidP="00DB61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B40E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</w:t>
      </w:r>
      <w:r w:rsidR="00DB61ED" w:rsidRPr="008B40E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Л:</w:t>
      </w:r>
    </w:p>
    <w:p w:rsidR="00DB61ED" w:rsidRPr="008B40E6" w:rsidRDefault="00DB61ED" w:rsidP="00DB61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</w:t>
      </w:r>
      <w:r w:rsidR="00A06887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следующие 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 в перечень должностных лиц Администрации сельского поселения «</w:t>
      </w:r>
      <w:r w:rsidR="00150C53" w:rsidRPr="008B40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Богдановское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правонарушениях», утвержденный решением Совета сельского поселения «</w:t>
      </w:r>
      <w:r w:rsidR="00150C53" w:rsidRPr="008B40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Богдановское</w:t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» от 02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.2021 № </w:t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43519" w:rsidRPr="008B40E6" w:rsidRDefault="00DB61ED" w:rsidP="00DB61ED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F43519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.1.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6887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дополнить статьей 1</w:t>
      </w:r>
      <w:r w:rsidR="00177CF5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7.2.4</w:t>
      </w:r>
      <w:r w:rsidR="00A06887" w:rsidRPr="008B40E6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</w:t>
      </w:r>
    </w:p>
    <w:tbl>
      <w:tblPr>
        <w:tblpPr w:leftFromText="180" w:rightFromText="180" w:bottomFromText="160" w:vertAnchor="text"/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4813"/>
        <w:gridCol w:w="4394"/>
      </w:tblGrid>
      <w:tr w:rsidR="00F43519" w:rsidRPr="008B40E6" w:rsidTr="004628E5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19" w:rsidRPr="008B40E6" w:rsidRDefault="00F43519" w:rsidP="00F435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519" w:rsidRPr="008B40E6" w:rsidRDefault="00F43519" w:rsidP="0046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40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Глава сельского поселения «</w:t>
            </w:r>
            <w:r w:rsidRPr="008B40E6">
              <w:rPr>
                <w:rFonts w:ascii="Times New Roman" w:eastAsia="Times New Roman" w:hAnsi="Times New Roman" w:cs="Times New Roman"/>
                <w:sz w:val="27"/>
                <w:szCs w:val="27"/>
              </w:rPr>
              <w:t>Богдановское</w:t>
            </w:r>
            <w:r w:rsidRPr="008B40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19" w:rsidRPr="008B40E6" w:rsidRDefault="00F43519" w:rsidP="00177C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B40E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Статья 1</w:t>
            </w:r>
            <w:r w:rsidR="00177CF5" w:rsidRPr="008B40E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7</w:t>
            </w:r>
            <w:r w:rsidRPr="008B40E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.2.</w:t>
            </w:r>
            <w:r w:rsidR="00177CF5" w:rsidRPr="008B40E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4.</w:t>
            </w:r>
            <w:r w:rsidR="00177CF5" w:rsidRPr="008B40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r w:rsidR="00177CF5" w:rsidRPr="008B40E6">
              <w:rPr>
                <w:rFonts w:ascii="Times New Roman" w:hAnsi="Times New Roman" w:cs="Times New Roman"/>
                <w:sz w:val="27"/>
                <w:szCs w:val="27"/>
              </w:rPr>
              <w:t xml:space="preserve">Нарушение дополнительных ограничений курения табака, потребления </w:t>
            </w:r>
            <w:proofErr w:type="spellStart"/>
            <w:r w:rsidR="00177CF5" w:rsidRPr="008B40E6">
              <w:rPr>
                <w:rFonts w:ascii="Times New Roman" w:hAnsi="Times New Roman" w:cs="Times New Roman"/>
                <w:sz w:val="27"/>
                <w:szCs w:val="27"/>
              </w:rPr>
              <w:t>никотинсодержащей</w:t>
            </w:r>
            <w:proofErr w:type="spellEnd"/>
            <w:r w:rsidR="00177CF5" w:rsidRPr="008B40E6">
              <w:rPr>
                <w:rFonts w:ascii="Times New Roman" w:hAnsi="Times New Roman" w:cs="Times New Roman"/>
                <w:sz w:val="27"/>
                <w:szCs w:val="27"/>
              </w:rPr>
              <w:t xml:space="preserve"> продукции в отдельных общественных местах и в помещениях на территории Забайкальского края</w:t>
            </w:r>
          </w:p>
        </w:tc>
      </w:tr>
    </w:tbl>
    <w:p w:rsidR="00FC301A" w:rsidRPr="008B40E6" w:rsidRDefault="00DB61ED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Настоящее решение вступает в силу после его обнародования в порядке, установленном </w:t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ставом сельского поселения «</w:t>
      </w:r>
      <w:r w:rsidR="00150C53" w:rsidRPr="008B40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Богдановское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</w:t>
      </w:r>
    </w:p>
    <w:p w:rsidR="006C0BCD" w:rsidRDefault="006C0BCD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3519" w:rsidRPr="008B40E6" w:rsidRDefault="00F43519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61ED" w:rsidRPr="008B40E6" w:rsidRDefault="00DB61ED" w:rsidP="00FC3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</w:t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Т.И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Федурина</w:t>
      </w:r>
      <w:proofErr w:type="spellEnd"/>
    </w:p>
    <w:sectPr w:rsidR="00DB61ED" w:rsidRPr="008B40E6" w:rsidSect="006D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580"/>
    <w:multiLevelType w:val="hybridMultilevel"/>
    <w:tmpl w:val="2368A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34A2"/>
    <w:rsid w:val="000463D4"/>
    <w:rsid w:val="00150C53"/>
    <w:rsid w:val="00177CF5"/>
    <w:rsid w:val="001940A9"/>
    <w:rsid w:val="001E7E75"/>
    <w:rsid w:val="003A5A57"/>
    <w:rsid w:val="004A1B59"/>
    <w:rsid w:val="004E0199"/>
    <w:rsid w:val="006C0BCD"/>
    <w:rsid w:val="006D21EA"/>
    <w:rsid w:val="007467FC"/>
    <w:rsid w:val="007D0E08"/>
    <w:rsid w:val="008B40E6"/>
    <w:rsid w:val="008B760D"/>
    <w:rsid w:val="00A06887"/>
    <w:rsid w:val="00A1507E"/>
    <w:rsid w:val="00BD34A2"/>
    <w:rsid w:val="00DB61ED"/>
    <w:rsid w:val="00F43519"/>
    <w:rsid w:val="00FC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B61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2023-02-20T06:17:00Z</cp:lastPrinted>
  <dcterms:created xsi:type="dcterms:W3CDTF">2023-02-03T09:29:00Z</dcterms:created>
  <dcterms:modified xsi:type="dcterms:W3CDTF">2023-06-08T02:13:00Z</dcterms:modified>
</cp:coreProperties>
</file>