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CE" w:rsidRDefault="003226F8" w:rsidP="008A19CE">
      <w:pPr>
        <w:shd w:val="clear" w:color="auto" w:fill="FFFFFF"/>
        <w:adjustRightInd w:val="0"/>
        <w:jc w:val="center"/>
        <w:rPr>
          <w:b/>
          <w:bCs/>
          <w:sz w:val="28"/>
          <w:szCs w:val="28"/>
        </w:rPr>
      </w:pPr>
      <w:r>
        <w:rPr>
          <w:b/>
          <w:bCs/>
          <w:sz w:val="28"/>
          <w:szCs w:val="28"/>
        </w:rPr>
        <w:t>АД</w:t>
      </w:r>
      <w:r w:rsidR="00AC1759" w:rsidRPr="005066D7">
        <w:rPr>
          <w:b/>
          <w:bCs/>
          <w:sz w:val="28"/>
          <w:szCs w:val="28"/>
        </w:rPr>
        <w:t xml:space="preserve">МИНИСТРАЦИЯ СЕЛЬСКОГО ПОСЕЛЕНИЯ </w:t>
      </w:r>
    </w:p>
    <w:p w:rsidR="00AC1759" w:rsidRDefault="00AC1759" w:rsidP="008A19CE">
      <w:pPr>
        <w:shd w:val="clear" w:color="auto" w:fill="FFFFFF"/>
        <w:adjustRightInd w:val="0"/>
        <w:jc w:val="center"/>
        <w:rPr>
          <w:b/>
          <w:bCs/>
          <w:sz w:val="28"/>
          <w:szCs w:val="28"/>
        </w:rPr>
      </w:pPr>
      <w:r w:rsidRPr="005066D7">
        <w:rPr>
          <w:b/>
          <w:bCs/>
          <w:sz w:val="28"/>
          <w:szCs w:val="28"/>
        </w:rPr>
        <w:t>«</w:t>
      </w:r>
      <w:r w:rsidR="008A19CE">
        <w:rPr>
          <w:b/>
          <w:bCs/>
          <w:sz w:val="28"/>
          <w:szCs w:val="28"/>
        </w:rPr>
        <w:t>БОГДАНОВСКОЕ</w:t>
      </w:r>
      <w:r w:rsidRPr="005066D7">
        <w:rPr>
          <w:b/>
          <w:bCs/>
          <w:sz w:val="28"/>
          <w:szCs w:val="28"/>
        </w:rPr>
        <w:t xml:space="preserve">» </w:t>
      </w:r>
    </w:p>
    <w:p w:rsidR="008A19CE" w:rsidRPr="005066D7" w:rsidRDefault="008A19CE" w:rsidP="008A19CE">
      <w:pPr>
        <w:shd w:val="clear" w:color="auto" w:fill="FFFFFF"/>
        <w:adjustRightInd w:val="0"/>
        <w:jc w:val="center"/>
        <w:rPr>
          <w:b/>
          <w:sz w:val="28"/>
          <w:szCs w:val="28"/>
        </w:rPr>
      </w:pPr>
    </w:p>
    <w:p w:rsidR="00AC1759" w:rsidRPr="005066D7" w:rsidRDefault="00AC1759" w:rsidP="00AC1759">
      <w:pPr>
        <w:shd w:val="clear" w:color="auto" w:fill="FFFFFF"/>
        <w:adjustRightInd w:val="0"/>
        <w:jc w:val="center"/>
        <w:rPr>
          <w:b/>
          <w:bCs/>
          <w:sz w:val="28"/>
          <w:szCs w:val="28"/>
        </w:rPr>
      </w:pPr>
    </w:p>
    <w:p w:rsidR="00AC1759" w:rsidRPr="008A19CE" w:rsidRDefault="00AC1759" w:rsidP="00AC1759">
      <w:pPr>
        <w:shd w:val="clear" w:color="auto" w:fill="FFFFFF"/>
        <w:adjustRightInd w:val="0"/>
        <w:jc w:val="center"/>
        <w:rPr>
          <w:b/>
          <w:bCs/>
          <w:sz w:val="32"/>
          <w:szCs w:val="32"/>
        </w:rPr>
      </w:pPr>
      <w:r w:rsidRPr="008A19CE">
        <w:rPr>
          <w:b/>
          <w:bCs/>
          <w:sz w:val="32"/>
          <w:szCs w:val="32"/>
        </w:rPr>
        <w:t>ПОСТАНОВЛЕНИЕ</w:t>
      </w:r>
    </w:p>
    <w:p w:rsidR="00AC1759" w:rsidRPr="005066D7" w:rsidRDefault="00AC1759" w:rsidP="00AC1759">
      <w:pPr>
        <w:shd w:val="clear" w:color="auto" w:fill="FFFFFF"/>
        <w:adjustRightInd w:val="0"/>
        <w:jc w:val="center"/>
        <w:rPr>
          <w:b/>
          <w:sz w:val="28"/>
          <w:szCs w:val="28"/>
        </w:rPr>
      </w:pPr>
    </w:p>
    <w:p w:rsidR="00AC1759" w:rsidRPr="005066D7" w:rsidRDefault="003226F8" w:rsidP="00AC1759">
      <w:pPr>
        <w:shd w:val="clear" w:color="auto" w:fill="FFFFFF"/>
        <w:adjustRightInd w:val="0"/>
        <w:rPr>
          <w:sz w:val="28"/>
          <w:szCs w:val="28"/>
        </w:rPr>
      </w:pPr>
      <w:r>
        <w:rPr>
          <w:sz w:val="28"/>
          <w:szCs w:val="28"/>
        </w:rPr>
        <w:t>18</w:t>
      </w:r>
      <w:r w:rsidR="008A19CE">
        <w:rPr>
          <w:sz w:val="28"/>
          <w:szCs w:val="28"/>
        </w:rPr>
        <w:t xml:space="preserve"> </w:t>
      </w:r>
      <w:r>
        <w:rPr>
          <w:sz w:val="28"/>
          <w:szCs w:val="28"/>
        </w:rPr>
        <w:t>мая</w:t>
      </w:r>
      <w:r w:rsidR="00AC1759">
        <w:rPr>
          <w:sz w:val="28"/>
          <w:szCs w:val="28"/>
        </w:rPr>
        <w:t xml:space="preserve"> 20</w:t>
      </w:r>
      <w:r>
        <w:rPr>
          <w:sz w:val="28"/>
          <w:szCs w:val="28"/>
        </w:rPr>
        <w:t>23</w:t>
      </w:r>
      <w:r w:rsidR="008A19CE">
        <w:rPr>
          <w:sz w:val="28"/>
          <w:szCs w:val="28"/>
        </w:rPr>
        <w:t xml:space="preserve"> года</w:t>
      </w:r>
      <w:r w:rsidR="008A19CE">
        <w:rPr>
          <w:sz w:val="28"/>
          <w:szCs w:val="28"/>
        </w:rPr>
        <w:tab/>
      </w:r>
      <w:r w:rsidR="008A19CE">
        <w:rPr>
          <w:sz w:val="28"/>
          <w:szCs w:val="28"/>
        </w:rPr>
        <w:tab/>
      </w:r>
      <w:r w:rsidR="008A19CE">
        <w:rPr>
          <w:sz w:val="28"/>
          <w:szCs w:val="28"/>
        </w:rPr>
        <w:tab/>
      </w:r>
      <w:r w:rsidR="008A19CE">
        <w:rPr>
          <w:sz w:val="28"/>
          <w:szCs w:val="28"/>
        </w:rPr>
        <w:tab/>
      </w:r>
      <w:r w:rsidR="008A19CE">
        <w:rPr>
          <w:sz w:val="28"/>
          <w:szCs w:val="28"/>
        </w:rPr>
        <w:tab/>
      </w:r>
      <w:r w:rsidR="008A19CE">
        <w:rPr>
          <w:sz w:val="28"/>
          <w:szCs w:val="28"/>
        </w:rPr>
        <w:tab/>
      </w:r>
      <w:r w:rsidR="008A19CE">
        <w:rPr>
          <w:sz w:val="28"/>
          <w:szCs w:val="28"/>
        </w:rPr>
        <w:tab/>
      </w:r>
      <w:r>
        <w:rPr>
          <w:sz w:val="28"/>
          <w:szCs w:val="28"/>
        </w:rPr>
        <w:tab/>
      </w:r>
      <w:r>
        <w:rPr>
          <w:sz w:val="28"/>
          <w:szCs w:val="28"/>
        </w:rPr>
        <w:tab/>
      </w:r>
      <w:r w:rsidR="00AC1759">
        <w:rPr>
          <w:sz w:val="28"/>
          <w:szCs w:val="28"/>
        </w:rPr>
        <w:t>№</w:t>
      </w:r>
      <w:r>
        <w:rPr>
          <w:sz w:val="28"/>
          <w:szCs w:val="28"/>
        </w:rPr>
        <w:t xml:space="preserve"> 12</w:t>
      </w:r>
    </w:p>
    <w:p w:rsidR="00AC1759" w:rsidRPr="005066D7" w:rsidRDefault="008A19CE" w:rsidP="00AC1759">
      <w:pPr>
        <w:shd w:val="clear" w:color="auto" w:fill="FFFFFF"/>
        <w:adjustRightInd w:val="0"/>
        <w:jc w:val="center"/>
        <w:rPr>
          <w:bCs/>
          <w:sz w:val="28"/>
          <w:szCs w:val="28"/>
        </w:rPr>
      </w:pPr>
      <w:r>
        <w:rPr>
          <w:bCs/>
          <w:sz w:val="28"/>
          <w:szCs w:val="28"/>
        </w:rPr>
        <w:t>с</w:t>
      </w:r>
      <w:r w:rsidR="00AC1759" w:rsidRPr="005066D7">
        <w:rPr>
          <w:bCs/>
          <w:sz w:val="28"/>
          <w:szCs w:val="28"/>
        </w:rPr>
        <w:t xml:space="preserve">. </w:t>
      </w:r>
      <w:r>
        <w:rPr>
          <w:bCs/>
          <w:sz w:val="28"/>
          <w:szCs w:val="28"/>
        </w:rPr>
        <w:t>Богдановка</w:t>
      </w:r>
    </w:p>
    <w:p w:rsidR="009F2319" w:rsidRPr="00F60745" w:rsidRDefault="009F2319" w:rsidP="009F2319">
      <w:pPr>
        <w:rPr>
          <w:sz w:val="28"/>
          <w:szCs w:val="28"/>
        </w:rPr>
      </w:pPr>
    </w:p>
    <w:p w:rsidR="009F2319" w:rsidRPr="00F60745" w:rsidRDefault="009F2319" w:rsidP="009F2319">
      <w:pPr>
        <w:jc w:val="center"/>
        <w:rPr>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 </w:t>
      </w:r>
      <w:r w:rsidR="00AC1759" w:rsidRPr="00194B7A">
        <w:rPr>
          <w:b/>
          <w:sz w:val="28"/>
          <w:szCs w:val="28"/>
        </w:rPr>
        <w:t>сельского поселения «</w:t>
      </w:r>
      <w:r w:rsidR="008A19CE">
        <w:rPr>
          <w:b/>
          <w:sz w:val="28"/>
          <w:szCs w:val="28"/>
        </w:rPr>
        <w:t>Богдановское</w:t>
      </w:r>
      <w:r w:rsidR="00AC1759" w:rsidRPr="00194B7A">
        <w:rPr>
          <w:b/>
          <w:sz w:val="28"/>
          <w:szCs w:val="28"/>
        </w:rPr>
        <w:t>» муниципального района «Город Краснокаменск и Краснокаменский район» Забайкальского края</w:t>
      </w:r>
      <w:r w:rsidR="00AC1759">
        <w:rPr>
          <w:b/>
          <w:sz w:val="28"/>
          <w:szCs w:val="28"/>
        </w:rPr>
        <w:t>»</w:t>
      </w:r>
    </w:p>
    <w:p w:rsidR="009F2319" w:rsidRPr="00F60745" w:rsidRDefault="009F2319" w:rsidP="009F2319">
      <w:pPr>
        <w:rPr>
          <w:sz w:val="28"/>
          <w:szCs w:val="28"/>
        </w:rPr>
      </w:pPr>
    </w:p>
    <w:p w:rsidR="009F2319" w:rsidRPr="00F60745" w:rsidRDefault="009F2319" w:rsidP="009F2319">
      <w:pPr>
        <w:ind w:firstLine="709"/>
        <w:jc w:val="both"/>
        <w:rPr>
          <w:sz w:val="28"/>
          <w:szCs w:val="28"/>
        </w:rPr>
      </w:pPr>
      <w:r w:rsidRPr="00F60745">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00C175E4">
        <w:rPr>
          <w:sz w:val="28"/>
          <w:szCs w:val="28"/>
        </w:rPr>
        <w:t xml:space="preserve">руководствуясь </w:t>
      </w:r>
      <w:r w:rsidRPr="00F60745">
        <w:rPr>
          <w:sz w:val="28"/>
          <w:szCs w:val="28"/>
        </w:rPr>
        <w:t xml:space="preserve">Уставом </w:t>
      </w:r>
      <w:r w:rsidR="00AC1759" w:rsidRPr="00AC1759">
        <w:rPr>
          <w:sz w:val="28"/>
          <w:szCs w:val="28"/>
        </w:rPr>
        <w:t>сельского поселения «</w:t>
      </w:r>
      <w:r w:rsidR="008A19CE">
        <w:rPr>
          <w:sz w:val="28"/>
          <w:szCs w:val="28"/>
        </w:rPr>
        <w:t>Богдановское</w:t>
      </w:r>
      <w:r w:rsidR="00AC1759" w:rsidRPr="00AC1759">
        <w:rPr>
          <w:sz w:val="28"/>
          <w:szCs w:val="28"/>
        </w:rPr>
        <w:t xml:space="preserve">» муниципального района «Город Краснокаменск и Краснокаменский район» Забайкальского края», </w:t>
      </w:r>
      <w:r w:rsidRPr="00AC1759">
        <w:rPr>
          <w:sz w:val="28"/>
          <w:szCs w:val="28"/>
        </w:rPr>
        <w:t xml:space="preserve">администрация </w:t>
      </w:r>
      <w:r w:rsidR="00AC1759" w:rsidRPr="00AC1759">
        <w:rPr>
          <w:sz w:val="28"/>
          <w:szCs w:val="28"/>
        </w:rPr>
        <w:t>сельского поселения «</w:t>
      </w:r>
      <w:r w:rsidR="008A19CE">
        <w:rPr>
          <w:sz w:val="28"/>
          <w:szCs w:val="28"/>
        </w:rPr>
        <w:t>Богдановское</w:t>
      </w:r>
      <w:r w:rsidR="00AC1759" w:rsidRPr="00AC1759">
        <w:rPr>
          <w:sz w:val="28"/>
          <w:szCs w:val="28"/>
        </w:rPr>
        <w:t xml:space="preserve">» муниципального района «Город Краснокаменск и Краснокаменский район» Забайкальского края» </w:t>
      </w:r>
      <w:r w:rsidRPr="00AC1759">
        <w:rPr>
          <w:sz w:val="28"/>
          <w:szCs w:val="28"/>
        </w:rPr>
        <w:t>п</w:t>
      </w:r>
      <w:r w:rsidRPr="00F60745">
        <w:rPr>
          <w:sz w:val="28"/>
          <w:szCs w:val="28"/>
        </w:rPr>
        <w:t>остановляет:</w:t>
      </w:r>
    </w:p>
    <w:p w:rsidR="009F2319" w:rsidRPr="00F60745" w:rsidRDefault="009F2319" w:rsidP="009F2319">
      <w:pPr>
        <w:ind w:firstLine="709"/>
        <w:jc w:val="both"/>
        <w:rPr>
          <w:sz w:val="28"/>
          <w:szCs w:val="28"/>
        </w:rPr>
      </w:pPr>
    </w:p>
    <w:p w:rsidR="00AC1759" w:rsidRDefault="00E50AC0" w:rsidP="009F2319">
      <w:pPr>
        <w:ind w:firstLine="709"/>
        <w:jc w:val="both"/>
        <w:rPr>
          <w:b/>
          <w:sz w:val="28"/>
          <w:szCs w:val="28"/>
        </w:rPr>
      </w:pPr>
      <w:r>
        <w:rPr>
          <w:sz w:val="28"/>
          <w:szCs w:val="28"/>
        </w:rPr>
        <w:t xml:space="preserve">1. </w:t>
      </w:r>
      <w:r w:rsidR="009F2319" w:rsidRPr="00F60745">
        <w:rPr>
          <w:sz w:val="28"/>
          <w:szCs w:val="28"/>
        </w:rPr>
        <w:t>Утвердить прилагаемый административный регламент предоставления муниципальной услуги «</w:t>
      </w:r>
      <w:r w:rsidR="0025244A" w:rsidRPr="00F60745">
        <w:rPr>
          <w:sz w:val="28"/>
          <w:szCs w:val="28"/>
        </w:rPr>
        <w:t>Предварительное согласование предоставления земельного участка</w:t>
      </w:r>
      <w:r w:rsidR="009F2319" w:rsidRPr="00F60745">
        <w:rPr>
          <w:sz w:val="28"/>
          <w:szCs w:val="28"/>
        </w:rPr>
        <w:t xml:space="preserve">» </w:t>
      </w:r>
      <w:r w:rsidR="009F2319" w:rsidRPr="00AC1759">
        <w:rPr>
          <w:sz w:val="28"/>
          <w:szCs w:val="28"/>
        </w:rPr>
        <w:t xml:space="preserve">на территории </w:t>
      </w:r>
      <w:r w:rsidR="00AC1759" w:rsidRPr="00AC1759">
        <w:rPr>
          <w:sz w:val="28"/>
          <w:szCs w:val="28"/>
        </w:rPr>
        <w:t>сельского поселения «</w:t>
      </w:r>
      <w:r w:rsidR="008A19CE">
        <w:rPr>
          <w:sz w:val="28"/>
          <w:szCs w:val="28"/>
        </w:rPr>
        <w:t>Богдановское</w:t>
      </w:r>
      <w:r w:rsidR="00AC1759" w:rsidRPr="00AC1759">
        <w:rPr>
          <w:sz w:val="28"/>
          <w:szCs w:val="28"/>
        </w:rPr>
        <w:t>» муниципального района «Город Краснокаменск и Краснокаменский район» Забайкальского края».</w:t>
      </w:r>
    </w:p>
    <w:p w:rsidR="00AC1759" w:rsidRDefault="00E50AC0" w:rsidP="00AC1759">
      <w:pPr>
        <w:ind w:firstLine="709"/>
        <w:jc w:val="both"/>
        <w:rPr>
          <w:sz w:val="28"/>
          <w:szCs w:val="28"/>
        </w:rPr>
      </w:pPr>
      <w:r>
        <w:rPr>
          <w:sz w:val="28"/>
          <w:szCs w:val="28"/>
        </w:rPr>
        <w:t xml:space="preserve">2. </w:t>
      </w:r>
      <w:r w:rsidR="00AC1759" w:rsidRPr="00246370">
        <w:rPr>
          <w:sz w:val="28"/>
          <w:szCs w:val="28"/>
        </w:rPr>
        <w:t>Признать утратившим</w:t>
      </w:r>
      <w:r w:rsidR="00AC1759">
        <w:rPr>
          <w:sz w:val="28"/>
          <w:szCs w:val="28"/>
        </w:rPr>
        <w:t>и</w:t>
      </w:r>
      <w:r w:rsidR="00AC1759" w:rsidRPr="00246370">
        <w:rPr>
          <w:sz w:val="28"/>
          <w:szCs w:val="28"/>
        </w:rPr>
        <w:t xml:space="preserve"> силу </w:t>
      </w:r>
      <w:r w:rsidR="00AC1759">
        <w:rPr>
          <w:sz w:val="28"/>
          <w:szCs w:val="28"/>
        </w:rPr>
        <w:t>постановления Администрации сельского поселения «</w:t>
      </w:r>
      <w:r w:rsidR="008A19CE">
        <w:rPr>
          <w:sz w:val="28"/>
          <w:szCs w:val="28"/>
        </w:rPr>
        <w:t>Богдановское</w:t>
      </w:r>
      <w:r w:rsidR="00AC1759">
        <w:rPr>
          <w:sz w:val="28"/>
          <w:szCs w:val="28"/>
        </w:rPr>
        <w:t>» муниципального района «Город Краснокаменск и Краснокаменский район» Забайкальского края:</w:t>
      </w:r>
    </w:p>
    <w:p w:rsidR="00AC1759" w:rsidRPr="00AC1759" w:rsidRDefault="00AC1759" w:rsidP="00AC1759">
      <w:pPr>
        <w:adjustRightInd w:val="0"/>
        <w:ind w:firstLine="709"/>
        <w:jc w:val="both"/>
        <w:rPr>
          <w:sz w:val="28"/>
          <w:szCs w:val="28"/>
          <w:lang w:eastAsia="ru-RU"/>
        </w:rPr>
      </w:pPr>
      <w:r w:rsidRPr="00AC1759">
        <w:rPr>
          <w:sz w:val="28"/>
          <w:szCs w:val="28"/>
        </w:rPr>
        <w:t xml:space="preserve">- от </w:t>
      </w:r>
      <w:r w:rsidR="008A19CE">
        <w:rPr>
          <w:sz w:val="28"/>
          <w:szCs w:val="28"/>
        </w:rPr>
        <w:t>02</w:t>
      </w:r>
      <w:r w:rsidRPr="00AC1759">
        <w:rPr>
          <w:sz w:val="28"/>
          <w:szCs w:val="28"/>
        </w:rPr>
        <w:t>.</w:t>
      </w:r>
      <w:r w:rsidR="008A19CE">
        <w:rPr>
          <w:sz w:val="28"/>
          <w:szCs w:val="28"/>
        </w:rPr>
        <w:t>02</w:t>
      </w:r>
      <w:r w:rsidRPr="00AC1759">
        <w:rPr>
          <w:sz w:val="28"/>
          <w:szCs w:val="28"/>
        </w:rPr>
        <w:t>.201</w:t>
      </w:r>
      <w:r w:rsidR="008A19CE">
        <w:rPr>
          <w:sz w:val="28"/>
          <w:szCs w:val="28"/>
        </w:rPr>
        <w:t>6</w:t>
      </w:r>
      <w:r w:rsidRPr="00AC1759">
        <w:rPr>
          <w:sz w:val="28"/>
          <w:szCs w:val="28"/>
        </w:rPr>
        <w:t xml:space="preserve"> №</w:t>
      </w:r>
      <w:r w:rsidR="008A19CE">
        <w:rPr>
          <w:sz w:val="28"/>
          <w:szCs w:val="28"/>
        </w:rPr>
        <w:t xml:space="preserve"> 5</w:t>
      </w:r>
      <w:r w:rsidRPr="00AC1759">
        <w:rPr>
          <w:sz w:val="28"/>
          <w:szCs w:val="28"/>
        </w:rPr>
        <w:t xml:space="preserve"> «</w:t>
      </w:r>
      <w:r w:rsidRPr="00AC1759">
        <w:rPr>
          <w:bCs/>
          <w:sz w:val="28"/>
          <w:szCs w:val="28"/>
        </w:rPr>
        <w:t xml:space="preserve">Об утверждении административного регламента по предоставлению муниципальной услуги </w:t>
      </w:r>
      <w:r w:rsidRPr="00AC1759">
        <w:rPr>
          <w:sz w:val="28"/>
          <w:szCs w:val="28"/>
          <w:lang w:eastAsia="ru-RU"/>
        </w:rPr>
        <w:t xml:space="preserve">«Предварительное согласование предоставления земельных участков, находящихся в муниципальной собственности </w:t>
      </w:r>
      <w:r w:rsidRPr="00AC1759">
        <w:rPr>
          <w:sz w:val="28"/>
          <w:szCs w:val="28"/>
        </w:rPr>
        <w:t>сельского поселения «</w:t>
      </w:r>
      <w:r w:rsidR="008A19CE">
        <w:rPr>
          <w:sz w:val="28"/>
          <w:szCs w:val="28"/>
        </w:rPr>
        <w:t>Богдановское</w:t>
      </w:r>
      <w:r w:rsidRPr="00AC1759">
        <w:rPr>
          <w:sz w:val="28"/>
          <w:szCs w:val="28"/>
        </w:rPr>
        <w:t>»</w:t>
      </w:r>
      <w:r w:rsidRPr="00AC1759">
        <w:rPr>
          <w:sz w:val="28"/>
          <w:szCs w:val="28"/>
          <w:lang w:eastAsia="ru-RU"/>
        </w:rPr>
        <w:t>;</w:t>
      </w:r>
    </w:p>
    <w:p w:rsidR="00AC1759" w:rsidRPr="00993E49" w:rsidRDefault="00AC1759" w:rsidP="00AC1759">
      <w:pPr>
        <w:pStyle w:val="1"/>
        <w:spacing w:before="0" w:beforeAutospacing="0" w:after="0" w:afterAutospacing="0"/>
        <w:ind w:firstLine="709"/>
        <w:jc w:val="both"/>
        <w:rPr>
          <w:bCs/>
          <w:color w:val="000000"/>
          <w:sz w:val="28"/>
          <w:szCs w:val="28"/>
        </w:rPr>
      </w:pPr>
      <w:r w:rsidRPr="00993E49">
        <w:rPr>
          <w:sz w:val="28"/>
          <w:szCs w:val="28"/>
        </w:rPr>
        <w:t xml:space="preserve">- пункт </w:t>
      </w:r>
      <w:r w:rsidR="008A19CE">
        <w:rPr>
          <w:sz w:val="28"/>
          <w:szCs w:val="28"/>
        </w:rPr>
        <w:t>1</w:t>
      </w:r>
      <w:r w:rsidRPr="00993E49">
        <w:rPr>
          <w:sz w:val="28"/>
          <w:szCs w:val="28"/>
        </w:rPr>
        <w:t xml:space="preserve"> Постановления Администрации сельского поселения «</w:t>
      </w:r>
      <w:r w:rsidR="008A19CE">
        <w:rPr>
          <w:sz w:val="28"/>
          <w:szCs w:val="28"/>
        </w:rPr>
        <w:t>Богдановское</w:t>
      </w:r>
      <w:r w:rsidRPr="00993E49">
        <w:rPr>
          <w:sz w:val="28"/>
          <w:szCs w:val="28"/>
        </w:rPr>
        <w:t>» от 02.0</w:t>
      </w:r>
      <w:r w:rsidR="008A19CE">
        <w:rPr>
          <w:sz w:val="28"/>
          <w:szCs w:val="28"/>
        </w:rPr>
        <w:t>9</w:t>
      </w:r>
      <w:r w:rsidRPr="00993E49">
        <w:rPr>
          <w:sz w:val="28"/>
          <w:szCs w:val="28"/>
        </w:rPr>
        <w:t xml:space="preserve">.2019 года № </w:t>
      </w:r>
      <w:r w:rsidR="008A19CE">
        <w:rPr>
          <w:sz w:val="28"/>
          <w:szCs w:val="28"/>
        </w:rPr>
        <w:t>12</w:t>
      </w:r>
      <w:r w:rsidRPr="00993E49">
        <w:rPr>
          <w:sz w:val="28"/>
          <w:szCs w:val="28"/>
        </w:rPr>
        <w:t xml:space="preserve"> «</w:t>
      </w:r>
      <w:r w:rsidRPr="00993E49">
        <w:rPr>
          <w:bCs/>
          <w:color w:val="000000"/>
          <w:sz w:val="28"/>
          <w:szCs w:val="28"/>
        </w:rPr>
        <w:t xml:space="preserve">О внесении изменений </w:t>
      </w:r>
      <w:r w:rsidR="008A19CE">
        <w:rPr>
          <w:bCs/>
          <w:color w:val="000000"/>
          <w:sz w:val="28"/>
          <w:szCs w:val="28"/>
        </w:rPr>
        <w:t xml:space="preserve">и дополнений </w:t>
      </w:r>
      <w:r w:rsidRPr="00993E49">
        <w:rPr>
          <w:bCs/>
          <w:color w:val="000000"/>
          <w:sz w:val="28"/>
          <w:szCs w:val="28"/>
        </w:rPr>
        <w:t>в Административные регламенты предоставления муниципальных услуг</w:t>
      </w:r>
      <w:r w:rsidRPr="00993E49">
        <w:rPr>
          <w:bCs/>
          <w:sz w:val="28"/>
          <w:szCs w:val="28"/>
        </w:rPr>
        <w:t>» исключить</w:t>
      </w:r>
      <w:r>
        <w:rPr>
          <w:bCs/>
          <w:sz w:val="28"/>
          <w:szCs w:val="28"/>
        </w:rPr>
        <w:t>.</w:t>
      </w:r>
    </w:p>
    <w:p w:rsidR="009F2319" w:rsidRPr="00F60745" w:rsidRDefault="00E50AC0" w:rsidP="009F2319">
      <w:pPr>
        <w:ind w:firstLine="709"/>
        <w:jc w:val="both"/>
        <w:rPr>
          <w:sz w:val="28"/>
          <w:szCs w:val="28"/>
        </w:rPr>
      </w:pPr>
      <w:r>
        <w:rPr>
          <w:sz w:val="28"/>
          <w:szCs w:val="28"/>
        </w:rPr>
        <w:t xml:space="preserve">3. </w:t>
      </w:r>
      <w:r w:rsidR="009F2319" w:rsidRPr="00F60745">
        <w:rPr>
          <w:sz w:val="28"/>
          <w:szCs w:val="28"/>
        </w:rPr>
        <w:t>Настоящее постановление вступает в силу на следующий день после дня официального опубликования.</w:t>
      </w:r>
    </w:p>
    <w:p w:rsidR="009F2319" w:rsidRPr="00F60745" w:rsidRDefault="009F2319" w:rsidP="009F2319">
      <w:pPr>
        <w:rPr>
          <w:sz w:val="28"/>
          <w:szCs w:val="28"/>
        </w:rPr>
      </w:pPr>
    </w:p>
    <w:p w:rsidR="00AC1759" w:rsidRDefault="00AC1759" w:rsidP="00AC1759">
      <w:pPr>
        <w:adjustRightInd w:val="0"/>
        <w:jc w:val="both"/>
        <w:rPr>
          <w:rFonts w:eastAsia="Calibri"/>
          <w:sz w:val="28"/>
          <w:szCs w:val="28"/>
        </w:rPr>
      </w:pPr>
      <w:r w:rsidRPr="00821C05">
        <w:rPr>
          <w:rFonts w:eastAsia="Calibri"/>
          <w:sz w:val="28"/>
          <w:szCs w:val="28"/>
        </w:rPr>
        <w:t xml:space="preserve">Глава сельского поселения </w:t>
      </w:r>
      <w:r w:rsidR="008A19CE">
        <w:rPr>
          <w:rFonts w:eastAsia="Calibri"/>
          <w:sz w:val="28"/>
          <w:szCs w:val="28"/>
        </w:rPr>
        <w:tab/>
      </w:r>
      <w:r w:rsidR="008A19CE">
        <w:rPr>
          <w:rFonts w:eastAsia="Calibri"/>
          <w:sz w:val="28"/>
          <w:szCs w:val="28"/>
        </w:rPr>
        <w:tab/>
      </w:r>
      <w:r w:rsidRPr="00821C05">
        <w:rPr>
          <w:rFonts w:eastAsia="Calibri"/>
          <w:sz w:val="28"/>
          <w:szCs w:val="28"/>
        </w:rPr>
        <w:tab/>
      </w:r>
      <w:r w:rsidRPr="00821C05">
        <w:rPr>
          <w:rFonts w:eastAsia="Calibri"/>
          <w:sz w:val="28"/>
          <w:szCs w:val="28"/>
        </w:rPr>
        <w:tab/>
      </w:r>
      <w:r>
        <w:rPr>
          <w:rFonts w:eastAsia="Calibri"/>
          <w:sz w:val="28"/>
          <w:szCs w:val="28"/>
        </w:rPr>
        <w:tab/>
      </w:r>
      <w:r w:rsidR="008A19CE">
        <w:rPr>
          <w:rFonts w:eastAsia="Calibri"/>
          <w:sz w:val="28"/>
          <w:szCs w:val="28"/>
        </w:rPr>
        <w:t>Т.И.Федурина</w:t>
      </w:r>
    </w:p>
    <w:p w:rsidR="00AC1759" w:rsidRPr="00246370" w:rsidRDefault="009F2319" w:rsidP="008A19CE">
      <w:pPr>
        <w:jc w:val="right"/>
        <w:rPr>
          <w:sz w:val="28"/>
          <w:szCs w:val="28"/>
        </w:rPr>
      </w:pPr>
      <w:r w:rsidRPr="00F60745">
        <w:rPr>
          <w:sz w:val="28"/>
          <w:szCs w:val="28"/>
        </w:rPr>
        <w:br w:type="page"/>
      </w:r>
      <w:r w:rsidR="00AC1759" w:rsidRPr="00246370">
        <w:rPr>
          <w:sz w:val="28"/>
          <w:szCs w:val="28"/>
        </w:rPr>
        <w:lastRenderedPageBreak/>
        <w:t>УТВЕРЖДЕН</w:t>
      </w:r>
    </w:p>
    <w:p w:rsidR="00AC1759" w:rsidRPr="00246370" w:rsidRDefault="00AC1759" w:rsidP="008A19CE">
      <w:pPr>
        <w:ind w:left="4536"/>
        <w:jc w:val="right"/>
        <w:rPr>
          <w:sz w:val="28"/>
          <w:szCs w:val="28"/>
        </w:rPr>
      </w:pPr>
      <w:r w:rsidRPr="00246370">
        <w:rPr>
          <w:sz w:val="28"/>
          <w:szCs w:val="28"/>
        </w:rPr>
        <w:t>постановлением администрации</w:t>
      </w:r>
    </w:p>
    <w:p w:rsidR="00AC1759" w:rsidRDefault="00AC1759" w:rsidP="008A19CE">
      <w:pPr>
        <w:tabs>
          <w:tab w:val="left" w:pos="4678"/>
        </w:tabs>
        <w:suppressAutoHyphens/>
        <w:ind w:left="4678" w:right="-149"/>
        <w:jc w:val="right"/>
        <w:rPr>
          <w:sz w:val="28"/>
          <w:szCs w:val="28"/>
        </w:rPr>
      </w:pPr>
      <w:r w:rsidRPr="00821C05">
        <w:rPr>
          <w:bCs/>
          <w:sz w:val="28"/>
          <w:szCs w:val="28"/>
        </w:rPr>
        <w:t>сельского</w:t>
      </w:r>
      <w:r w:rsidRPr="00821C05">
        <w:rPr>
          <w:b/>
          <w:bCs/>
          <w:sz w:val="28"/>
          <w:szCs w:val="28"/>
        </w:rPr>
        <w:t xml:space="preserve"> </w:t>
      </w:r>
      <w:r w:rsidRPr="00821C05">
        <w:rPr>
          <w:bCs/>
          <w:sz w:val="28"/>
          <w:szCs w:val="28"/>
        </w:rPr>
        <w:t>поселения «</w:t>
      </w:r>
      <w:r w:rsidR="008A19CE">
        <w:rPr>
          <w:bCs/>
          <w:sz w:val="28"/>
          <w:szCs w:val="28"/>
        </w:rPr>
        <w:t>Богдановское</w:t>
      </w:r>
      <w:r w:rsidRPr="00821C05">
        <w:rPr>
          <w:bCs/>
          <w:sz w:val="28"/>
          <w:szCs w:val="28"/>
        </w:rPr>
        <w:t>»</w:t>
      </w:r>
      <w:r w:rsidRPr="00821C05">
        <w:rPr>
          <w:sz w:val="28"/>
          <w:szCs w:val="28"/>
        </w:rPr>
        <w:t xml:space="preserve"> </w:t>
      </w:r>
    </w:p>
    <w:p w:rsidR="00AC1759" w:rsidRPr="00246370" w:rsidRDefault="00E50AC0" w:rsidP="008A19CE">
      <w:pPr>
        <w:ind w:left="4536"/>
        <w:jc w:val="right"/>
        <w:rPr>
          <w:sz w:val="28"/>
          <w:szCs w:val="28"/>
        </w:rPr>
      </w:pPr>
      <w:r>
        <w:rPr>
          <w:sz w:val="28"/>
          <w:szCs w:val="28"/>
        </w:rPr>
        <w:t xml:space="preserve">от </w:t>
      </w:r>
      <w:r w:rsidR="003226F8">
        <w:rPr>
          <w:sz w:val="28"/>
          <w:szCs w:val="28"/>
        </w:rPr>
        <w:t>18 мая</w:t>
      </w:r>
      <w:r w:rsidR="00AC1759" w:rsidRPr="00246370">
        <w:rPr>
          <w:sz w:val="28"/>
          <w:szCs w:val="28"/>
        </w:rPr>
        <w:t xml:space="preserve"> 20</w:t>
      </w:r>
      <w:r w:rsidR="003226F8">
        <w:rPr>
          <w:sz w:val="28"/>
          <w:szCs w:val="28"/>
        </w:rPr>
        <w:t>23</w:t>
      </w:r>
      <w:r>
        <w:rPr>
          <w:sz w:val="28"/>
          <w:szCs w:val="28"/>
        </w:rPr>
        <w:t xml:space="preserve"> </w:t>
      </w:r>
      <w:r w:rsidR="00AC1759" w:rsidRPr="00246370">
        <w:rPr>
          <w:sz w:val="28"/>
          <w:szCs w:val="28"/>
        </w:rPr>
        <w:t>г</w:t>
      </w:r>
      <w:r w:rsidR="008A19CE">
        <w:rPr>
          <w:sz w:val="28"/>
          <w:szCs w:val="28"/>
        </w:rPr>
        <w:t xml:space="preserve">ода </w:t>
      </w:r>
      <w:r w:rsidR="00AC1759" w:rsidRPr="00246370">
        <w:rPr>
          <w:sz w:val="28"/>
          <w:szCs w:val="28"/>
        </w:rPr>
        <w:t xml:space="preserve"> № </w:t>
      </w:r>
      <w:r w:rsidR="003226F8">
        <w:rPr>
          <w:sz w:val="28"/>
          <w:szCs w:val="28"/>
        </w:rPr>
        <w:t>12</w:t>
      </w:r>
    </w:p>
    <w:p w:rsidR="009F2319" w:rsidRDefault="009F2319" w:rsidP="008A19CE">
      <w:pPr>
        <w:ind w:left="4536" w:firstLine="709"/>
        <w:jc w:val="right"/>
        <w:rPr>
          <w:b/>
          <w:sz w:val="28"/>
          <w:szCs w:val="28"/>
        </w:rPr>
      </w:pPr>
    </w:p>
    <w:p w:rsidR="008A19CE" w:rsidRPr="00F60745" w:rsidRDefault="008A19CE" w:rsidP="008A19CE">
      <w:pPr>
        <w:ind w:left="4536" w:firstLine="709"/>
        <w:jc w:val="right"/>
        <w:rPr>
          <w:b/>
          <w:sz w:val="28"/>
          <w:szCs w:val="28"/>
        </w:rPr>
      </w:pPr>
    </w:p>
    <w:p w:rsidR="00AC1759" w:rsidRPr="00B01A06" w:rsidRDefault="009F2319" w:rsidP="00AC1759">
      <w:pPr>
        <w:pStyle w:val="ConsPlusTitle"/>
        <w:widowControl/>
        <w:ind w:firstLine="567"/>
        <w:contextualSpacing/>
        <w:mirrorIndents/>
        <w:jc w:val="center"/>
        <w:rPr>
          <w:bCs w:val="0"/>
        </w:rPr>
      </w:pPr>
      <w:r w:rsidRPr="00F60745">
        <w:t xml:space="preserve">Административный регламент предоставления муниципальной услуги </w:t>
      </w:r>
      <w:r w:rsidRPr="00482407">
        <w:t>«</w:t>
      </w:r>
      <w:r w:rsidR="0025244A" w:rsidRPr="00482407">
        <w:t>Предварительное согласование предоставления земельного участка</w:t>
      </w:r>
      <w:r w:rsidRPr="00482407">
        <w:t>»</w:t>
      </w:r>
      <w:r w:rsidRPr="00F60745">
        <w:t xml:space="preserve"> на территории </w:t>
      </w:r>
      <w:r w:rsidR="00AC1759" w:rsidRPr="00B01A06">
        <w:t>сельского поселения «</w:t>
      </w:r>
      <w:r w:rsidR="008A19CE">
        <w:t>Богдановское</w:t>
      </w:r>
      <w:r w:rsidR="00AC1759" w:rsidRPr="00B01A06">
        <w:t>» муниципального района «Город Краснокаменск и Краснокаменский район» Забайкальского края»</w:t>
      </w:r>
    </w:p>
    <w:p w:rsidR="00A03F43" w:rsidRPr="00F60745" w:rsidRDefault="00A03F43" w:rsidP="00AC1759">
      <w:pPr>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E50AC0" w:rsidRDefault="00E50AC0" w:rsidP="0025244A">
      <w:pPr>
        <w:ind w:firstLine="709"/>
        <w:jc w:val="both"/>
        <w:rPr>
          <w:i/>
          <w:sz w:val="28"/>
          <w:szCs w:val="28"/>
        </w:rPr>
      </w:pPr>
      <w:r>
        <w:rPr>
          <w:sz w:val="28"/>
          <w:szCs w:val="28"/>
        </w:rPr>
        <w:t xml:space="preserve">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39231D">
        <w:rPr>
          <w:sz w:val="28"/>
          <w:szCs w:val="28"/>
        </w:rPr>
        <w:t xml:space="preserve">муниципальной </w:t>
      </w:r>
      <w:r w:rsidR="0039231D" w:rsidRPr="0039231D">
        <w:rPr>
          <w:sz w:val="28"/>
          <w:szCs w:val="28"/>
        </w:rPr>
        <w:t>собственности сельского поселения «</w:t>
      </w:r>
      <w:r w:rsidR="008A19CE">
        <w:rPr>
          <w:sz w:val="28"/>
          <w:szCs w:val="28"/>
        </w:rPr>
        <w:t>Богдановское</w:t>
      </w:r>
      <w:r w:rsidR="0039231D" w:rsidRPr="0039231D">
        <w:rPr>
          <w:sz w:val="28"/>
          <w:szCs w:val="28"/>
        </w:rPr>
        <w:t>» муниципального района «Город Краснокаменск и Краснокаменский район» Забайкальского края.</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25244A" w:rsidRPr="00F60745">
        <w:rPr>
          <w:i/>
          <w:color w:val="FF0000"/>
          <w:sz w:val="28"/>
          <w:szCs w:val="28"/>
        </w:rPr>
        <w:t xml:space="preserve"> </w:t>
      </w:r>
      <w:r w:rsidR="0039231D" w:rsidRPr="0039231D">
        <w:rPr>
          <w:sz w:val="28"/>
          <w:szCs w:val="28"/>
        </w:rPr>
        <w:t>сельского поселения «</w:t>
      </w:r>
      <w:r w:rsidR="008A19CE">
        <w:rPr>
          <w:sz w:val="28"/>
          <w:szCs w:val="28"/>
        </w:rPr>
        <w:t>Богдановское</w:t>
      </w:r>
      <w:r w:rsidR="0039231D" w:rsidRPr="0039231D">
        <w:rPr>
          <w:sz w:val="28"/>
          <w:szCs w:val="28"/>
        </w:rPr>
        <w:t>» муниципального района «Город Краснокаменск и Краснокаменский район» Забайкальского края</w:t>
      </w:r>
      <w:r w:rsidR="0025244A" w:rsidRPr="00F60745">
        <w:rPr>
          <w:i/>
          <w:color w:val="FF0000"/>
          <w:sz w:val="28"/>
          <w:szCs w:val="28"/>
        </w:rPr>
        <w:t xml:space="preserve"> </w:t>
      </w:r>
      <w:r w:rsidR="0025244A" w:rsidRPr="00F60745">
        <w:rPr>
          <w:sz w:val="28"/>
          <w:szCs w:val="28"/>
        </w:rPr>
        <w:t xml:space="preserve">(далее – Уполномоченный орган). </w:t>
      </w:r>
    </w:p>
    <w:p w:rsidR="0039231D" w:rsidRPr="0039231D" w:rsidRDefault="00924056" w:rsidP="001A08D7">
      <w:pPr>
        <w:ind w:firstLine="709"/>
        <w:jc w:val="both"/>
        <w:rPr>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1A08D7" w:rsidRPr="00F60745">
        <w:rPr>
          <w:sz w:val="28"/>
          <w:szCs w:val="28"/>
        </w:rPr>
        <w:t xml:space="preserve"> </w:t>
      </w:r>
      <w:r w:rsidR="0039231D" w:rsidRPr="00F60745">
        <w:rPr>
          <w:sz w:val="28"/>
          <w:szCs w:val="28"/>
        </w:rPr>
        <w:t>администраци</w:t>
      </w:r>
      <w:r w:rsidR="0039231D">
        <w:rPr>
          <w:sz w:val="28"/>
          <w:szCs w:val="28"/>
        </w:rPr>
        <w:t>я</w:t>
      </w:r>
      <w:r w:rsidR="0039231D" w:rsidRPr="00F60745">
        <w:rPr>
          <w:i/>
          <w:color w:val="FF0000"/>
          <w:sz w:val="28"/>
          <w:szCs w:val="28"/>
        </w:rPr>
        <w:t xml:space="preserve"> </w:t>
      </w:r>
      <w:r w:rsidR="0039231D" w:rsidRPr="0039231D">
        <w:rPr>
          <w:sz w:val="28"/>
          <w:szCs w:val="28"/>
        </w:rPr>
        <w:t>сельского поселения «</w:t>
      </w:r>
      <w:r w:rsidR="008A19CE">
        <w:rPr>
          <w:sz w:val="28"/>
          <w:szCs w:val="28"/>
        </w:rPr>
        <w:t>Богдановское</w:t>
      </w:r>
      <w:r w:rsidR="0039231D" w:rsidRPr="0039231D">
        <w:rPr>
          <w:sz w:val="28"/>
          <w:szCs w:val="28"/>
        </w:rPr>
        <w:t>» муниципального района «Город Краснокаменск и Краснокаменский район» Забайкальского края</w:t>
      </w:r>
      <w:r w:rsidR="0039231D">
        <w:rPr>
          <w:sz w:val="28"/>
          <w:szCs w:val="28"/>
        </w:rPr>
        <w:t>.</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с:</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 xml:space="preserve">сведений из Единого государственного реестра юридических лиц, сведений из Единого </w:t>
      </w:r>
      <w:r w:rsidR="006E2061" w:rsidRPr="00F60745">
        <w:rPr>
          <w:sz w:val="28"/>
          <w:szCs w:val="28"/>
        </w:rPr>
        <w:lastRenderedPageBreak/>
        <w:t>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w:t>
      </w:r>
      <w:r w:rsidRPr="001C011B">
        <w:rPr>
          <w:rFonts w:eastAsiaTheme="minorHAnsi"/>
          <w:sz w:val="28"/>
          <w:szCs w:val="28"/>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231D" w:rsidRDefault="00542DE6" w:rsidP="00542DE6">
      <w:pPr>
        <w:ind w:firstLine="709"/>
        <w:jc w:val="both"/>
        <w:rPr>
          <w:sz w:val="28"/>
          <w:szCs w:val="28"/>
        </w:rPr>
      </w:pPr>
      <w:r w:rsidRPr="00F60745">
        <w:rPr>
          <w:sz w:val="28"/>
          <w:szCs w:val="28"/>
        </w:rPr>
        <w:t xml:space="preserve">Уставом </w:t>
      </w:r>
      <w:r w:rsidR="0039231D" w:rsidRPr="0039231D">
        <w:rPr>
          <w:sz w:val="28"/>
          <w:szCs w:val="28"/>
        </w:rPr>
        <w:t>сельского поселения «</w:t>
      </w:r>
      <w:r w:rsidR="008A19CE">
        <w:rPr>
          <w:sz w:val="28"/>
          <w:szCs w:val="28"/>
        </w:rPr>
        <w:t>Богдановское</w:t>
      </w:r>
      <w:r w:rsidR="0039231D" w:rsidRPr="0039231D">
        <w:rPr>
          <w:sz w:val="28"/>
          <w:szCs w:val="28"/>
        </w:rPr>
        <w:t>» муниципального района «Город Краснокаменск и Краснокаменский район» Забайкальского края</w:t>
      </w:r>
      <w:r w:rsidR="0039231D">
        <w:rPr>
          <w:sz w:val="28"/>
          <w:szCs w:val="28"/>
        </w:rPr>
        <w:t>;</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231D" w:rsidRDefault="0039231D" w:rsidP="0039231D">
      <w:pPr>
        <w:ind w:firstLine="709"/>
        <w:jc w:val="both"/>
        <w:rPr>
          <w:sz w:val="28"/>
          <w:szCs w:val="28"/>
        </w:rPr>
      </w:pPr>
      <w:r w:rsidRPr="00E9157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 xml:space="preserve">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w:t>
      </w:r>
      <w:r w:rsidRPr="00F60745">
        <w:rPr>
          <w:sz w:val="28"/>
          <w:szCs w:val="28"/>
        </w:rPr>
        <w:lastRenderedPageBreak/>
        <w:t>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предоставляет следующие документы,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 xml:space="preserve">Заявления посредством ЕПГУ сведения из документа, </w:t>
      </w:r>
      <w:r w:rsidR="006E2061" w:rsidRPr="00F60745">
        <w:rPr>
          <w:sz w:val="28"/>
          <w:szCs w:val="28"/>
        </w:rPr>
        <w:lastRenderedPageBreak/>
        <w:t>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физическим лицом, - УКЭП нотариуса с приложением файла открепленной УКЭП в формате sig;</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lastRenderedPageBreak/>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w:t>
      </w:r>
      <w:r w:rsidR="006E2061" w:rsidRPr="00F60745">
        <w:rPr>
          <w:sz w:val="28"/>
          <w:szCs w:val="28"/>
        </w:rPr>
        <w:lastRenderedPageBreak/>
        <w:t>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21) </w:t>
      </w:r>
      <w:r w:rsidR="006E2061" w:rsidRPr="00F60745">
        <w:rPr>
          <w:sz w:val="28"/>
          <w:szCs w:val="28"/>
        </w:rPr>
        <w:t xml:space="preserve">решение суда, на основании которого изъят земельный участок, в случае, если обращается лицо, у которого изъят участок, предоставленный в </w:t>
      </w:r>
      <w:r w:rsidR="006E2061" w:rsidRPr="00F60745">
        <w:rPr>
          <w:sz w:val="28"/>
          <w:szCs w:val="28"/>
        </w:rPr>
        <w:lastRenderedPageBreak/>
        <w:t>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 xml:space="preserve">документ, подтверждающий право заявителя на предоставление земельного участка в собственность без проведения торгов, если обращается </w:t>
      </w:r>
      <w:r w:rsidR="006E2061" w:rsidRPr="00F60745">
        <w:rPr>
          <w:sz w:val="28"/>
          <w:szCs w:val="28"/>
        </w:rPr>
        <w:lastRenderedPageBreak/>
        <w:t>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r w:rsidR="006E2061" w:rsidRPr="00F60745">
        <w:rPr>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 xml:space="preserve">соглашение о взаимодействии в сфере развития инфраструктуры </w:t>
      </w:r>
      <w:r w:rsidR="006E2061" w:rsidRPr="00F60745">
        <w:rPr>
          <w:sz w:val="28"/>
          <w:szCs w:val="28"/>
        </w:rPr>
        <w:lastRenderedPageBreak/>
        <w:t>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lastRenderedPageBreak/>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w:t>
      </w:r>
      <w:r w:rsidR="006E2061" w:rsidRPr="00F60745">
        <w:rPr>
          <w:sz w:val="28"/>
          <w:szCs w:val="28"/>
        </w:rPr>
        <w:lastRenderedPageBreak/>
        <w:t>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xml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 xml:space="preserve">формы и </w:t>
      </w:r>
      <w:r w:rsidR="006E2061" w:rsidRPr="00F60745">
        <w:rPr>
          <w:sz w:val="28"/>
          <w:szCs w:val="28"/>
        </w:rPr>
        <w:lastRenderedPageBreak/>
        <w:t>требования по формированию электронных документов в виде файлов в формате xml;</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doc, docx, odt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pdf, jpg, jpeg, png, bmp, tiff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zip, rar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sig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 xml:space="preserve">представленные в электронной форме документы содержат </w:t>
      </w:r>
      <w:r w:rsidR="006E2061" w:rsidRPr="00F60745">
        <w:rPr>
          <w:sz w:val="28"/>
          <w:szCs w:val="28"/>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w:t>
      </w:r>
      <w:r w:rsidR="006E2061" w:rsidRPr="00F60745">
        <w:rPr>
          <w:sz w:val="28"/>
          <w:szCs w:val="28"/>
        </w:rPr>
        <w:lastRenderedPageBreak/>
        <w:t>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D81804" w:rsidP="001A08D7">
      <w:pPr>
        <w:ind w:firstLine="709"/>
        <w:jc w:val="both"/>
        <w:rPr>
          <w:sz w:val="28"/>
          <w:szCs w:val="28"/>
        </w:rPr>
      </w:pPr>
      <w:r w:rsidRPr="00F60745">
        <w:rPr>
          <w:sz w:val="28"/>
          <w:szCs w:val="28"/>
        </w:rPr>
        <w:t>2.19.9. </w:t>
      </w:r>
      <w:r w:rsidR="006E2061" w:rsidRPr="00F60745">
        <w:rPr>
          <w:sz w:val="28"/>
          <w:szCs w:val="28"/>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006E2061" w:rsidRPr="00F60745">
        <w:rPr>
          <w:sz w:val="28"/>
          <w:szCs w:val="28"/>
        </w:rPr>
        <w:lastRenderedPageBreak/>
        <w:t>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60745" w:rsidRDefault="00D81804" w:rsidP="001A08D7">
      <w:pPr>
        <w:ind w:firstLine="709"/>
        <w:jc w:val="both"/>
        <w:rPr>
          <w:sz w:val="28"/>
          <w:szCs w:val="28"/>
        </w:rPr>
      </w:pPr>
      <w:r w:rsidRPr="00F60745">
        <w:rPr>
          <w:sz w:val="28"/>
          <w:szCs w:val="28"/>
        </w:rPr>
        <w:t>2.19.10. 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r w:rsidR="006E2061" w:rsidRPr="00F60745">
        <w:rPr>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r w:rsidRPr="00F60745">
        <w:rPr>
          <w:sz w:val="28"/>
          <w:szCs w:val="28"/>
        </w:rPr>
        <w:t>2.19.15. 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 xml:space="preserve">испрашиваемый земельный участок полностью расположен в </w:t>
      </w:r>
      <w:r w:rsidR="006E2061" w:rsidRPr="00F60745">
        <w:rPr>
          <w:sz w:val="28"/>
          <w:szCs w:val="28"/>
        </w:rPr>
        <w:lastRenderedPageBreak/>
        <w:t>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r w:rsidRPr="00F60745">
        <w:rPr>
          <w:sz w:val="28"/>
          <w:szCs w:val="28"/>
        </w:rPr>
        <w:t>2.19.22. </w:t>
      </w:r>
      <w:r w:rsidR="006E2061" w:rsidRPr="00F60745">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 xml:space="preserve">в отношении земельного участка, указанного в заявлении, </w:t>
      </w:r>
      <w:r w:rsidR="006E2061" w:rsidRPr="00F60745">
        <w:rPr>
          <w:sz w:val="28"/>
          <w:szCs w:val="28"/>
        </w:rPr>
        <w:lastRenderedPageBreak/>
        <w:t>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r w:rsidRPr="00F60745">
        <w:rPr>
          <w:sz w:val="28"/>
          <w:szCs w:val="28"/>
        </w:rPr>
        <w:t>2.19.30. 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 xml:space="preserve">Для парковки специальных автотранспортных средств инвалидов на </w:t>
      </w:r>
      <w:r w:rsidRPr="00F60745">
        <w:rPr>
          <w:sz w:val="28"/>
          <w:szCs w:val="28"/>
        </w:rPr>
        <w:lastRenderedPageBreak/>
        <w:t>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F60745">
        <w:rPr>
          <w:sz w:val="28"/>
          <w:szCs w:val="28"/>
        </w:rPr>
        <w:lastRenderedPageBreak/>
        <w:t>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допуск сурдопереводчика и тифлосурдопереводчика;</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lastRenderedPageBreak/>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по итогам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уведомления о приеме заявления к рассмотрению либо отказа в приеме заявления к рассмотрению с </w:t>
      </w:r>
      <w:r w:rsidRPr="00F60745">
        <w:rPr>
          <w:sz w:val="28"/>
          <w:szCs w:val="28"/>
        </w:rPr>
        <w:lastRenderedPageBreak/>
        <w:t>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отказе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w:t>
      </w:r>
      <w:r w:rsidRPr="00F60745">
        <w:rPr>
          <w:sz w:val="28"/>
          <w:szCs w:val="28"/>
        </w:rPr>
        <w:lastRenderedPageBreak/>
        <w:t>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формы заявления без потери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заявление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lastRenderedPageBreak/>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 года №</w:t>
      </w:r>
      <w:r w:rsidR="0025244A" w:rsidRPr="00F60745">
        <w:rPr>
          <w:sz w:val="28"/>
          <w:szCs w:val="28"/>
        </w:rPr>
        <w:t> </w:t>
      </w:r>
      <w:r w:rsidRPr="00F60745">
        <w:rPr>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F60745">
        <w:rPr>
          <w:sz w:val="28"/>
          <w:szCs w:val="28"/>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2"/>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Формы контроля за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текущего контроля за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lastRenderedPageBreak/>
        <w:t>4.1. </w:t>
      </w:r>
      <w:r w:rsidR="006E2061" w:rsidRPr="00F6074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контроля за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r w:rsidR="006E2061" w:rsidRPr="00F60745">
        <w:rPr>
          <w:sz w:val="28"/>
          <w:szCs w:val="28"/>
        </w:rPr>
        <w:t xml:space="preserve">Контроль за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 xml:space="preserve">По результатам проведенных проверок в случае выявления </w:t>
      </w:r>
      <w:r w:rsidR="00542DE6" w:rsidRPr="00F60745">
        <w:rPr>
          <w:sz w:val="28"/>
          <w:szCs w:val="28"/>
        </w:rPr>
        <w:lastRenderedPageBreak/>
        <w:t>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Требования к порядку и формам контроля за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контроль за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 xml:space="preserve">В досудебном (внесудебном) порядке заявитель (представитель) </w:t>
      </w:r>
      <w:r w:rsidR="006E2061" w:rsidRPr="00F60745">
        <w:rPr>
          <w:sz w:val="28"/>
          <w:szCs w:val="28"/>
        </w:rPr>
        <w:lastRenderedPageBreak/>
        <w:t>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 xml:space="preserve">Особенности выполнения административных процедур </w:t>
      </w:r>
      <w:r w:rsidR="006E2061" w:rsidRPr="00F60745">
        <w:rPr>
          <w:b/>
          <w:sz w:val="28"/>
          <w:szCs w:val="28"/>
        </w:rPr>
        <w:lastRenderedPageBreak/>
        <w:t>(действий)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 xml:space="preserve">изложить обращение в письменной форме (ответ направляется </w:t>
      </w:r>
      <w:r w:rsidRPr="00F60745">
        <w:rPr>
          <w:sz w:val="28"/>
          <w:szCs w:val="28"/>
        </w:rPr>
        <w:lastRenderedPageBreak/>
        <w:t>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482407" w:rsidRDefault="006E2061" w:rsidP="0039231D">
      <w:pPr>
        <w:ind w:firstLine="709"/>
        <w:jc w:val="both"/>
        <w:rPr>
          <w:sz w:val="28"/>
          <w:szCs w:val="28"/>
        </w:rPr>
      </w:pPr>
      <w:r w:rsidRPr="00F6074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296E5D" w:rsidRPr="0039231D" w:rsidRDefault="00296E5D" w:rsidP="0039231D">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39231D" w:rsidRDefault="006E2061" w:rsidP="001A08D7">
      <w:pPr>
        <w:ind w:firstLine="709"/>
        <w:jc w:val="both"/>
        <w:rPr>
          <w:sz w:val="28"/>
          <w:szCs w:val="28"/>
        </w:rPr>
      </w:pPr>
      <w:r w:rsidRPr="0039231D">
        <w:rPr>
          <w:sz w:val="28"/>
          <w:szCs w:val="28"/>
        </w:rPr>
        <w:t>запрашивает согласие заявителя на участие в смс-опросе для оценки качества предоставленных услуг МФЦ.</w:t>
      </w:r>
    </w:p>
    <w:p w:rsidR="00A03F43" w:rsidRDefault="00A03F43"/>
    <w:p w:rsidR="0044777B" w:rsidRDefault="0044777B"/>
    <w:p w:rsidR="0044777B" w:rsidRDefault="0044777B"/>
    <w:p w:rsidR="0044777B" w:rsidRDefault="0044777B"/>
    <w:p w:rsidR="001F68F9" w:rsidRPr="00A75EE2" w:rsidRDefault="0044777B" w:rsidP="001F68F9">
      <w:pPr>
        <w:jc w:val="center"/>
        <w:rPr>
          <w:b/>
          <w:sz w:val="28"/>
          <w:szCs w:val="28"/>
        </w:rPr>
      </w:pPr>
      <w:r w:rsidRPr="00A75EE2">
        <w:rPr>
          <w:b/>
          <w:sz w:val="28"/>
          <w:szCs w:val="28"/>
        </w:rPr>
        <w:lastRenderedPageBreak/>
        <w:t xml:space="preserve">Порядок исправления допущенных опечаток и ошибок в выданных </w:t>
      </w:r>
    </w:p>
    <w:p w:rsidR="001F68F9" w:rsidRPr="00A75EE2" w:rsidRDefault="0044777B" w:rsidP="001F68F9">
      <w:pPr>
        <w:jc w:val="center"/>
        <w:rPr>
          <w:b/>
          <w:sz w:val="28"/>
          <w:szCs w:val="28"/>
        </w:rPr>
      </w:pPr>
      <w:r w:rsidRPr="00A75EE2">
        <w:rPr>
          <w:b/>
          <w:sz w:val="28"/>
          <w:szCs w:val="28"/>
        </w:rPr>
        <w:t xml:space="preserve">в результате предоставления муниципальной услуги документах, </w:t>
      </w:r>
    </w:p>
    <w:p w:rsidR="001F68F9" w:rsidRPr="00A75EE2" w:rsidRDefault="0044777B" w:rsidP="001F68F9">
      <w:pPr>
        <w:jc w:val="center"/>
        <w:rPr>
          <w:b/>
          <w:sz w:val="28"/>
          <w:szCs w:val="28"/>
        </w:rPr>
      </w:pPr>
      <w:r w:rsidRPr="00A75EE2">
        <w:rPr>
          <w:b/>
          <w:sz w:val="28"/>
          <w:szCs w:val="28"/>
        </w:rPr>
        <w:t>в том числе исчерпывающий перечень оснований для отказа в исправлении таких опечаток и ошибок</w:t>
      </w:r>
    </w:p>
    <w:p w:rsidR="001F68F9" w:rsidRPr="00A75EE2" w:rsidRDefault="001F68F9" w:rsidP="001F68F9">
      <w:pPr>
        <w:jc w:val="center"/>
        <w:rPr>
          <w:b/>
          <w:sz w:val="28"/>
          <w:szCs w:val="28"/>
        </w:rPr>
      </w:pPr>
    </w:p>
    <w:p w:rsidR="0044777B" w:rsidRPr="00A75EE2" w:rsidRDefault="0044777B" w:rsidP="001F68F9">
      <w:pPr>
        <w:jc w:val="both"/>
        <w:rPr>
          <w:sz w:val="28"/>
          <w:szCs w:val="28"/>
        </w:rPr>
      </w:pPr>
      <w:r w:rsidRPr="00A75EE2">
        <w:rPr>
          <w:sz w:val="28"/>
          <w:szCs w:val="28"/>
        </w:rPr>
        <w:tab/>
        <w:t>6.5.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(далее – заявление).</w:t>
      </w:r>
    </w:p>
    <w:p w:rsidR="0044777B" w:rsidRPr="00A75EE2" w:rsidRDefault="0044777B" w:rsidP="0044777B">
      <w:pPr>
        <w:jc w:val="both"/>
        <w:rPr>
          <w:sz w:val="28"/>
          <w:szCs w:val="28"/>
        </w:rPr>
      </w:pPr>
      <w:r w:rsidRPr="00A75EE2">
        <w:rPr>
          <w:sz w:val="28"/>
          <w:szCs w:val="28"/>
        </w:rPr>
        <w:tab/>
        <w:t xml:space="preserve"> 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44777B" w:rsidRPr="00A75EE2" w:rsidRDefault="00B7576A" w:rsidP="0044777B">
      <w:pPr>
        <w:jc w:val="both"/>
        <w:rPr>
          <w:sz w:val="28"/>
          <w:szCs w:val="28"/>
        </w:rPr>
      </w:pPr>
      <w:r w:rsidRPr="00A75EE2">
        <w:rPr>
          <w:sz w:val="28"/>
          <w:szCs w:val="28"/>
        </w:rPr>
        <w:tab/>
      </w:r>
      <w:r w:rsidR="0044777B" w:rsidRPr="00A75EE2">
        <w:rPr>
          <w:sz w:val="28"/>
          <w:szCs w:val="28"/>
        </w:rPr>
        <w:t>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с даты регистрации соответствующего заявления.</w:t>
      </w:r>
    </w:p>
    <w:p w:rsidR="0044777B" w:rsidRPr="00A75EE2" w:rsidRDefault="00B7576A" w:rsidP="0044777B">
      <w:pPr>
        <w:jc w:val="both"/>
        <w:rPr>
          <w:sz w:val="28"/>
          <w:szCs w:val="28"/>
        </w:rPr>
      </w:pPr>
      <w:r w:rsidRPr="00A75EE2">
        <w:rPr>
          <w:sz w:val="28"/>
          <w:szCs w:val="28"/>
        </w:rPr>
        <w:tab/>
      </w:r>
      <w:r w:rsidR="0044777B" w:rsidRPr="00A75EE2">
        <w:rPr>
          <w:sz w:val="28"/>
          <w:szCs w:val="28"/>
        </w:rPr>
        <w:t>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44777B" w:rsidRPr="00A75EE2" w:rsidRDefault="00B7576A" w:rsidP="0044777B">
      <w:pPr>
        <w:jc w:val="both"/>
        <w:rPr>
          <w:sz w:val="28"/>
          <w:szCs w:val="28"/>
        </w:rPr>
      </w:pPr>
      <w:r w:rsidRPr="00A75EE2">
        <w:rPr>
          <w:sz w:val="28"/>
          <w:szCs w:val="28"/>
        </w:rPr>
        <w:tab/>
      </w:r>
      <w:r w:rsidR="0044777B" w:rsidRPr="00A75EE2">
        <w:rPr>
          <w:sz w:val="28"/>
          <w:szCs w:val="28"/>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rsidR="0044777B" w:rsidRPr="00A75EE2" w:rsidRDefault="00B7576A" w:rsidP="0044777B">
      <w:pPr>
        <w:jc w:val="both"/>
        <w:rPr>
          <w:sz w:val="28"/>
          <w:szCs w:val="28"/>
        </w:rPr>
      </w:pPr>
      <w:r w:rsidRPr="00A75EE2">
        <w:rPr>
          <w:sz w:val="28"/>
          <w:szCs w:val="28"/>
        </w:rPr>
        <w:tab/>
      </w:r>
      <w:r w:rsidR="0044777B" w:rsidRPr="00A75EE2">
        <w:rPr>
          <w:sz w:val="28"/>
          <w:szCs w:val="28"/>
        </w:rPr>
        <w:t>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44777B" w:rsidRPr="00A75EE2" w:rsidRDefault="0044777B" w:rsidP="0044777B">
      <w:pPr>
        <w:pStyle w:val="af"/>
        <w:spacing w:before="84" w:beforeAutospacing="0" w:after="84" w:afterAutospacing="0" w:line="301" w:lineRule="atLeast"/>
        <w:ind w:left="84" w:right="84"/>
        <w:jc w:val="both"/>
        <w:rPr>
          <w:rFonts w:ascii="Verdana" w:hAnsi="Verdana"/>
          <w:color w:val="666666"/>
          <w:sz w:val="27"/>
          <w:szCs w:val="27"/>
        </w:rPr>
      </w:pPr>
    </w:p>
    <w:p w:rsidR="00B7576A" w:rsidRPr="00A75EE2" w:rsidRDefault="00B7576A" w:rsidP="001F68F9">
      <w:pPr>
        <w:jc w:val="center"/>
        <w:rPr>
          <w:b/>
          <w:sz w:val="28"/>
          <w:szCs w:val="28"/>
        </w:rPr>
      </w:pPr>
      <w:r w:rsidRPr="00A75EE2">
        <w:rPr>
          <w:b/>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1F68F9" w:rsidRPr="00A75EE2" w:rsidRDefault="001F68F9" w:rsidP="001F68F9">
      <w:pPr>
        <w:jc w:val="center"/>
        <w:rPr>
          <w:sz w:val="28"/>
          <w:szCs w:val="28"/>
        </w:rPr>
      </w:pPr>
    </w:p>
    <w:p w:rsidR="001F68F9" w:rsidRPr="00A75EE2" w:rsidRDefault="00B7576A" w:rsidP="001F68F9">
      <w:pPr>
        <w:jc w:val="both"/>
        <w:rPr>
          <w:sz w:val="28"/>
          <w:szCs w:val="28"/>
        </w:rPr>
      </w:pPr>
      <w:r w:rsidRPr="00A75EE2">
        <w:rPr>
          <w:sz w:val="28"/>
          <w:szCs w:val="28"/>
        </w:rPr>
        <w:tab/>
        <w:t>6.6.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уполномоченный орган.</w:t>
      </w:r>
      <w:r w:rsidRPr="00A75EE2">
        <w:rPr>
          <w:sz w:val="28"/>
          <w:szCs w:val="28"/>
        </w:rPr>
        <w:br/>
      </w:r>
      <w:r w:rsidRPr="00A75EE2">
        <w:rPr>
          <w:sz w:val="28"/>
          <w:szCs w:val="28"/>
        </w:rPr>
        <w:tab/>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B7576A" w:rsidRPr="00B7576A" w:rsidRDefault="00B7576A" w:rsidP="001F68F9">
      <w:pPr>
        <w:jc w:val="both"/>
        <w:rPr>
          <w:sz w:val="28"/>
          <w:szCs w:val="28"/>
        </w:rPr>
      </w:pPr>
      <w:r w:rsidRPr="00A75EE2">
        <w:rPr>
          <w:sz w:val="28"/>
          <w:szCs w:val="28"/>
        </w:rPr>
        <w:tab/>
        <w:t>6.7. Основаниями для отказа в выдаче заявителю дубликата документа, являются:</w:t>
      </w:r>
      <w:r w:rsidRPr="00A75EE2">
        <w:rPr>
          <w:sz w:val="28"/>
          <w:szCs w:val="28"/>
        </w:rPr>
        <w:br/>
      </w:r>
      <w:r w:rsidRPr="00A75EE2">
        <w:rPr>
          <w:sz w:val="28"/>
          <w:szCs w:val="28"/>
        </w:rPr>
        <w:lastRenderedPageBreak/>
        <w:tab/>
        <w:t>1) отсутствие в заявлении о выдаче дубликата документа информации, позволяющей идентифицировать ранее выданную информацию;</w:t>
      </w:r>
      <w:r w:rsidRPr="00A75EE2">
        <w:rPr>
          <w:sz w:val="28"/>
          <w:szCs w:val="28"/>
        </w:rPr>
        <w:br/>
      </w:r>
      <w:r w:rsidRPr="00A75EE2">
        <w:rPr>
          <w:sz w:val="28"/>
          <w:szCs w:val="28"/>
        </w:rPr>
        <w:tab/>
        <w:t>2) представление заявления о выдаче дубли</w:t>
      </w:r>
      <w:r w:rsidR="001F68F9" w:rsidRPr="00A75EE2">
        <w:rPr>
          <w:sz w:val="28"/>
          <w:szCs w:val="28"/>
        </w:rPr>
        <w:t>ката документа неуполномоченным</w:t>
      </w:r>
      <w:r w:rsidR="001F68F9" w:rsidRPr="00A75EE2">
        <w:rPr>
          <w:sz w:val="28"/>
          <w:szCs w:val="28"/>
        </w:rPr>
        <w:tab/>
      </w:r>
      <w:r w:rsidRPr="00A75EE2">
        <w:rPr>
          <w:sz w:val="28"/>
          <w:szCs w:val="28"/>
        </w:rPr>
        <w:t>лицом.</w:t>
      </w:r>
      <w:r w:rsidRPr="00A75EE2">
        <w:rPr>
          <w:sz w:val="28"/>
          <w:szCs w:val="28"/>
        </w:rPr>
        <w:br/>
      </w:r>
      <w:r w:rsidRPr="00A75EE2">
        <w:rPr>
          <w:sz w:val="28"/>
          <w:szCs w:val="28"/>
        </w:rPr>
        <w:tab/>
      </w:r>
      <w:r w:rsidR="001F68F9" w:rsidRPr="00A75EE2">
        <w:rPr>
          <w:sz w:val="28"/>
          <w:szCs w:val="28"/>
        </w:rPr>
        <w:t>6.8. Д</w:t>
      </w:r>
      <w:r w:rsidRPr="00A75EE2">
        <w:rPr>
          <w:sz w:val="28"/>
          <w:szCs w:val="28"/>
        </w:rPr>
        <w:t>олжностное лицо уполномоченного органа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B7576A" w:rsidRPr="00B7576A" w:rsidRDefault="00B7576A" w:rsidP="00B7576A">
      <w:pPr>
        <w:jc w:val="both"/>
        <w:rPr>
          <w:color w:val="666666"/>
          <w:sz w:val="28"/>
          <w:szCs w:val="28"/>
        </w:rPr>
      </w:pPr>
    </w:p>
    <w:p w:rsidR="00B7576A" w:rsidRPr="00B7576A" w:rsidRDefault="00B7576A" w:rsidP="00B7576A">
      <w:pPr>
        <w:jc w:val="both"/>
        <w:rPr>
          <w:sz w:val="28"/>
          <w:szCs w:val="28"/>
        </w:rPr>
      </w:pPr>
    </w:p>
    <w:p w:rsidR="0044777B" w:rsidRPr="00B7576A" w:rsidRDefault="0044777B">
      <w:pPr>
        <w:rPr>
          <w:sz w:val="28"/>
          <w:szCs w:val="28"/>
        </w:rPr>
        <w:sectPr w:rsidR="0044777B" w:rsidRPr="00B7576A" w:rsidSect="006C75C1">
          <w:headerReference w:type="default" r:id="rId8"/>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B7576A">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Heading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19. Собственник здания, сооружения, расположенного на</w:t>
            </w:r>
          </w:p>
          <w:p w:rsidR="00744A89" w:rsidRPr="00F60745" w:rsidRDefault="00744A89" w:rsidP="005544EE">
            <w:r w:rsidRPr="00F60745">
              <w:t>земельном участке,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(фермерское)хозяйство,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Недропользователь</w:t>
            </w:r>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59. Лицо, с которым заключено охотхозяйственное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64. Лицо, осуществляющее товарную аквакультуру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 из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115. Лицо, имеющее право на приобретение в</w:t>
            </w:r>
          </w:p>
          <w:p w:rsidR="007F4CDA" w:rsidRPr="00F60745" w:rsidRDefault="007F4CDA" w:rsidP="005544EE">
            <w:r w:rsidRPr="00F60745">
              <w:t>собственность участка без торгов</w:t>
            </w:r>
          </w:p>
          <w:p w:rsidR="007F4CDA" w:rsidRPr="00F60745" w:rsidRDefault="007F4CDA" w:rsidP="005544EE">
            <w:r w:rsidRPr="00F60745">
              <w:t>116. Недропользователь</w:t>
            </w:r>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123. Лицо, с которым заключено охотхозяйственное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128. Лицо, осуществляющее товарную аквакультуру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133. Лицо, испрашивающее участок в соответствии с указом или распоряжением Президента Российской</w:t>
            </w:r>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Объект относится к объектам федерального,</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основании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193. Лицо, имеющее право на приобретение в</w:t>
            </w:r>
          </w:p>
          <w:p w:rsidR="00624AF2" w:rsidRPr="00F60745" w:rsidRDefault="00624AF2" w:rsidP="005544EE">
            <w:r w:rsidRPr="00F60745">
              <w:t>собственность участка без торгов</w:t>
            </w:r>
          </w:p>
          <w:p w:rsidR="00624AF2" w:rsidRPr="00F60745" w:rsidRDefault="00624AF2" w:rsidP="005544EE">
            <w:r w:rsidRPr="00F60745">
              <w:t>194. Недропользователь</w:t>
            </w:r>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200. Лицо, с которым заключено охотхозяйственное</w:t>
            </w:r>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203. Лицо, имеющее право на добычу (вылов) водных</w:t>
            </w:r>
          </w:p>
          <w:p w:rsidR="00624AF2" w:rsidRPr="00F60745" w:rsidRDefault="00624AF2" w:rsidP="005544EE">
            <w:r w:rsidRPr="00F60745">
              <w:t>биологических ресурсов</w:t>
            </w:r>
          </w:p>
          <w:p w:rsidR="00624AF2" w:rsidRPr="00F60745" w:rsidRDefault="00624AF2" w:rsidP="005544EE">
            <w:r w:rsidRPr="00F60745">
              <w:t>204. Лицо, осуществляющее товарную аквакультуру</w:t>
            </w:r>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Арендатор участка, предоставленного для</w:t>
            </w:r>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Договор пользования водными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На основании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Heading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590E61">
      <w:pPr>
        <w:pStyle w:val="a3"/>
        <w:ind w:left="0"/>
        <w:jc w:val="left"/>
        <w:rPr>
          <w:b/>
          <w:sz w:val="26"/>
        </w:rPr>
      </w:pPr>
      <w:r w:rsidRPr="00590E61">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590E61">
      <w:pPr>
        <w:pStyle w:val="a3"/>
        <w:ind w:left="0"/>
        <w:jc w:val="left"/>
        <w:rPr>
          <w:sz w:val="23"/>
        </w:rPr>
      </w:pPr>
      <w:r w:rsidRPr="00590E61">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590E61">
      <w:pPr>
        <w:pStyle w:val="a3"/>
        <w:spacing w:before="9"/>
        <w:ind w:left="0"/>
        <w:jc w:val="left"/>
        <w:rPr>
          <w:sz w:val="22"/>
        </w:rPr>
      </w:pPr>
      <w:r w:rsidRPr="00590E61">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590E61">
      <w:pPr>
        <w:pStyle w:val="a3"/>
        <w:spacing w:before="11"/>
        <w:ind w:left="0"/>
        <w:jc w:val="left"/>
        <w:rPr>
          <w:sz w:val="22"/>
        </w:rPr>
      </w:pPr>
      <w:r w:rsidRPr="00590E61">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590E61">
      <w:pPr>
        <w:pStyle w:val="a3"/>
        <w:spacing w:before="8"/>
        <w:ind w:left="0"/>
        <w:jc w:val="left"/>
        <w:rPr>
          <w:sz w:val="22"/>
        </w:rPr>
      </w:pPr>
      <w:r w:rsidRPr="00590E61">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590E61">
      <w:pPr>
        <w:pStyle w:val="a3"/>
        <w:spacing w:before="6"/>
        <w:ind w:left="0"/>
        <w:jc w:val="left"/>
        <w:rPr>
          <w:sz w:val="11"/>
        </w:rPr>
      </w:pPr>
      <w:r w:rsidRPr="00590E61">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r w:rsidRPr="00F60745">
        <w:rPr>
          <w:spacing w:val="-8"/>
          <w:sz w:val="20"/>
        </w:rPr>
        <w:t xml:space="preserve"> </w:t>
      </w:r>
      <w:r w:rsidRPr="00F60745">
        <w:rPr>
          <w:sz w:val="20"/>
        </w:rPr>
        <w:t>Указываются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r w:rsidRPr="00F60745">
        <w:rPr>
          <w:spacing w:val="-9"/>
          <w:sz w:val="20"/>
        </w:rPr>
        <w:t xml:space="preserve"> </w:t>
      </w:r>
      <w:r w:rsidRPr="00F60745">
        <w:rPr>
          <w:sz w:val="20"/>
        </w:rPr>
        <w:t>Указывается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r w:rsidRPr="00F60745">
        <w:rPr>
          <w:spacing w:val="-9"/>
          <w:sz w:val="20"/>
        </w:rPr>
        <w:t xml:space="preserve"> </w:t>
      </w:r>
      <w:r w:rsidRPr="00F60745">
        <w:rPr>
          <w:sz w:val="20"/>
        </w:rPr>
        <w:t>Указывается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земельного(ых)</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590E61">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03F43" w:rsidRPr="00F60745" w:rsidRDefault="006E2061">
      <w:pPr>
        <w:pStyle w:val="a4"/>
        <w:numPr>
          <w:ilvl w:val="0"/>
          <w:numId w:val="2"/>
        </w:numPr>
        <w:tabs>
          <w:tab w:val="left" w:pos="990"/>
        </w:tabs>
        <w:spacing w:before="57" w:line="300" w:lineRule="auto"/>
        <w:ind w:right="147" w:firstLine="566"/>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590E61">
      <w:pPr>
        <w:pStyle w:val="a3"/>
        <w:ind w:left="0"/>
        <w:jc w:val="left"/>
        <w:rPr>
          <w:sz w:val="27"/>
        </w:rPr>
      </w:pPr>
      <w:r w:rsidRPr="00590E61">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r w:rsidRPr="00F60745">
        <w:rPr>
          <w:spacing w:val="-6"/>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r w:rsidRPr="00F60745">
        <w:rPr>
          <w:sz w:val="20"/>
        </w:rPr>
        <w:t>случае</w:t>
      </w:r>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r w:rsidRPr="00F60745">
        <w:rPr>
          <w:sz w:val="20"/>
        </w:rPr>
        <w:t xml:space="preserve"> Указываются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r w:rsidRPr="00F60745">
        <w:rPr>
          <w:spacing w:val="-6"/>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r w:rsidRPr="00F60745">
        <w:rPr>
          <w:spacing w:val="-7"/>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590E61">
      <w:pPr>
        <w:pStyle w:val="a3"/>
        <w:spacing w:before="1"/>
        <w:ind w:left="0"/>
        <w:jc w:val="left"/>
        <w:rPr>
          <w:sz w:val="14"/>
        </w:rPr>
      </w:pPr>
      <w:r w:rsidRPr="00590E61">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7E272F" w:rsidRDefault="007E272F">
                  <w:pPr>
                    <w:pStyle w:val="a3"/>
                    <w:spacing w:before="1"/>
                    <w:ind w:left="0"/>
                    <w:jc w:val="left"/>
                    <w:rPr>
                      <w:sz w:val="30"/>
                    </w:rPr>
                  </w:pPr>
                </w:p>
                <w:p w:rsidR="007E272F" w:rsidRDefault="007E272F">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590E61">
      <w:pPr>
        <w:pStyle w:val="a3"/>
        <w:spacing w:before="11"/>
        <w:ind w:left="0"/>
        <w:jc w:val="left"/>
        <w:rPr>
          <w:sz w:val="15"/>
        </w:rPr>
      </w:pPr>
      <w:r w:rsidRPr="00590E61">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Heading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590E61">
      <w:pPr>
        <w:pStyle w:val="a3"/>
        <w:spacing w:before="4"/>
        <w:ind w:left="0"/>
        <w:jc w:val="left"/>
        <w:rPr>
          <w:b/>
          <w:sz w:val="10"/>
        </w:rPr>
      </w:pPr>
      <w:r w:rsidRPr="00590E61">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590E61">
      <w:pPr>
        <w:pStyle w:val="a3"/>
        <w:spacing w:before="4"/>
        <w:ind w:left="0"/>
        <w:jc w:val="left"/>
        <w:rPr>
          <w:sz w:val="25"/>
        </w:rPr>
      </w:pPr>
      <w:r w:rsidRPr="00590E61">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89"/>
        <w:gridCol w:w="6268"/>
        <w:gridCol w:w="1964"/>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005F1C90">
              <w:rPr>
                <w:spacing w:val="-2"/>
              </w:rPr>
              <w:t>пункта админис</w:t>
            </w:r>
            <w:r w:rsidRPr="00F60745">
              <w:rPr>
                <w:spacing w:val="-2"/>
              </w:rPr>
              <w:t>тративно</w:t>
            </w:r>
            <w:r w:rsidRPr="00F60745">
              <w:rPr>
                <w:spacing w:val="-6"/>
              </w:rPr>
              <w:t xml:space="preserve">го </w:t>
            </w:r>
            <w:r w:rsidR="005F1C90" w:rsidRPr="00F60745">
              <w:rPr>
                <w:spacing w:val="-2"/>
              </w:rPr>
              <w:t>регламент</w:t>
            </w:r>
            <w:r w:rsidRPr="00F60745">
              <w:rPr>
                <w:spacing w:val="-6"/>
              </w:rPr>
              <w:t>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590E61" w:rsidP="00DD6DF6">
            <w:pPr>
              <w:pStyle w:val="TableParagraph"/>
            </w:pPr>
            <w:hyperlink r:id="rId9">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590E61" w:rsidP="00DD6DF6">
            <w:pPr>
              <w:pStyle w:val="TableParagraph"/>
              <w:rPr>
                <w:sz w:val="24"/>
              </w:rPr>
            </w:pPr>
            <w:hyperlink r:id="rId10">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590E61" w:rsidP="00DD6DF6">
            <w:pPr>
              <w:pStyle w:val="TableParagraph"/>
              <w:rPr>
                <w:sz w:val="24"/>
              </w:rPr>
            </w:pPr>
            <w:hyperlink r:id="rId11">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590E61" w:rsidP="00DD6DF6">
            <w:pPr>
              <w:pStyle w:val="TableParagraph"/>
              <w:rPr>
                <w:sz w:val="24"/>
              </w:rPr>
            </w:pPr>
            <w:hyperlink r:id="rId12">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10637">
        <w:trPr>
          <w:trHeight w:val="706"/>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lastRenderedPageBreak/>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lastRenderedPageBreak/>
              <w:t>2.19.16</w:t>
            </w:r>
          </w:p>
        </w:tc>
        <w:tc>
          <w:tcPr>
            <w:tcW w:w="0" w:type="auto"/>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19 статьи 39.11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t>2.19.18</w:t>
            </w:r>
          </w:p>
        </w:tc>
        <w:tc>
          <w:tcPr>
            <w:tcW w:w="0" w:type="auto"/>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lastRenderedPageBreak/>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lastRenderedPageBreak/>
              <w:t>2.19.30</w:t>
            </w:r>
          </w:p>
        </w:tc>
        <w:tc>
          <w:tcPr>
            <w:tcW w:w="0" w:type="auto"/>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направления жалобы в орган, уполномоченный на предоставление услуги в «Выдача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4"/>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Heading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590E61">
      <w:pPr>
        <w:pStyle w:val="a3"/>
        <w:spacing w:before="5"/>
        <w:ind w:left="0"/>
        <w:jc w:val="left"/>
        <w:rPr>
          <w:sz w:val="25"/>
        </w:rPr>
      </w:pPr>
      <w:r w:rsidRPr="00590E61">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590E61">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590E61">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03F43" w:rsidRPr="00F60745" w:rsidRDefault="00590E61">
      <w:pPr>
        <w:pStyle w:val="a3"/>
        <w:spacing w:before="1"/>
        <w:ind w:left="0"/>
        <w:jc w:val="left"/>
        <w:rPr>
          <w:sz w:val="24"/>
        </w:rPr>
      </w:pPr>
      <w:r w:rsidRPr="00590E61">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590E61">
      <w:pPr>
        <w:pStyle w:val="a3"/>
        <w:spacing w:before="2"/>
        <w:ind w:left="0"/>
        <w:jc w:val="left"/>
        <w:rPr>
          <w:i/>
          <w:sz w:val="25"/>
        </w:rPr>
      </w:pPr>
      <w:r w:rsidRPr="00590E61">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590E61">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590E61">
      <w:pPr>
        <w:pStyle w:val="a3"/>
        <w:spacing w:before="2"/>
        <w:ind w:left="0"/>
        <w:jc w:val="left"/>
        <w:rPr>
          <w:i/>
          <w:sz w:val="25"/>
        </w:rPr>
      </w:pPr>
      <w:r w:rsidRPr="00590E61">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rsidRPr="00590E61">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590E61">
      <w:pPr>
        <w:pStyle w:val="a3"/>
        <w:spacing w:before="6"/>
        <w:ind w:left="0"/>
        <w:jc w:val="left"/>
        <w:rPr>
          <w:i/>
          <w:sz w:val="21"/>
        </w:rPr>
      </w:pPr>
      <w:r w:rsidRPr="00590E61">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rsidRPr="00590E61">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rsidP="005F1C90">
      <w:pPr>
        <w:ind w:left="223" w:right="1333"/>
        <w:jc w:val="center"/>
        <w:rPr>
          <w:b/>
          <w:sz w:val="26"/>
        </w:rPr>
      </w:pPr>
      <w:r w:rsidRPr="00F60745">
        <w:rPr>
          <w:b/>
          <w:spacing w:val="-2"/>
          <w:sz w:val="26"/>
        </w:rPr>
        <w:t>Заявление</w:t>
      </w:r>
    </w:p>
    <w:p w:rsidR="00A03F43" w:rsidRPr="00F60745" w:rsidRDefault="006E2061" w:rsidP="005F1C90">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590E61">
      <w:pPr>
        <w:spacing w:before="51" w:line="148" w:lineRule="auto"/>
        <w:ind w:left="2479"/>
        <w:rPr>
          <w:sz w:val="26"/>
        </w:rPr>
      </w:pPr>
      <w:r w:rsidRPr="00590E61">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590E61">
      <w:pPr>
        <w:pStyle w:val="a3"/>
        <w:spacing w:before="7"/>
        <w:ind w:left="0"/>
        <w:jc w:val="left"/>
        <w:rPr>
          <w:sz w:val="13"/>
        </w:rPr>
      </w:pPr>
      <w:r w:rsidRPr="00590E61">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r w:rsidRPr="00F60745">
        <w:rPr>
          <w:spacing w:val="-4"/>
          <w:sz w:val="20"/>
        </w:rPr>
        <w:t xml:space="preserve"> </w:t>
      </w:r>
      <w:r w:rsidRPr="00F60745">
        <w:rPr>
          <w:sz w:val="20"/>
        </w:rPr>
        <w:t>Указывается,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590E61">
      <w:pPr>
        <w:pStyle w:val="a3"/>
        <w:ind w:left="0"/>
        <w:jc w:val="left"/>
        <w:rPr>
          <w:sz w:val="22"/>
        </w:rPr>
      </w:pPr>
      <w:r w:rsidRPr="00590E61">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rsidRPr="00590E61">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590E61">
      <w:pPr>
        <w:spacing w:line="297" w:lineRule="exact"/>
        <w:ind w:left="204"/>
        <w:rPr>
          <w:sz w:val="26"/>
        </w:rPr>
      </w:pPr>
      <w:r w:rsidRPr="00590E61">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590E61">
      <w:pPr>
        <w:pStyle w:val="a3"/>
        <w:spacing w:before="5"/>
        <w:ind w:left="0"/>
        <w:jc w:val="left"/>
        <w:rPr>
          <w:sz w:val="19"/>
        </w:rPr>
      </w:pPr>
      <w:r w:rsidRPr="00590E61">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Heading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590E61">
      <w:pPr>
        <w:pStyle w:val="a3"/>
        <w:spacing w:before="2"/>
        <w:ind w:left="0"/>
        <w:jc w:val="left"/>
        <w:rPr>
          <w:b/>
          <w:sz w:val="18"/>
        </w:rPr>
      </w:pPr>
      <w:r w:rsidRPr="00590E61">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p w:rsidR="00D10637" w:rsidRPr="00F60745" w:rsidRDefault="00D10637">
      <w:pPr>
        <w:pStyle w:val="a3"/>
        <w:tabs>
          <w:tab w:val="left" w:pos="8348"/>
          <w:tab w:val="left" w:pos="10293"/>
        </w:tabs>
        <w:ind w:left="108" w:right="123"/>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2"/>
        <w:gridCol w:w="5277"/>
        <w:gridCol w:w="2843"/>
      </w:tblGrid>
      <w:tr w:rsidR="00A03F43" w:rsidRPr="00F60745" w:rsidTr="005544EE">
        <w:trPr>
          <w:trHeight w:val="711"/>
        </w:trPr>
        <w:tc>
          <w:tcPr>
            <w:tcW w:w="0" w:type="auto"/>
            <w:vAlign w:val="center"/>
          </w:tcPr>
          <w:p w:rsidR="00A03F43" w:rsidRPr="00F60745" w:rsidRDefault="006E2061" w:rsidP="005544EE">
            <w:pPr>
              <w:jc w:val="center"/>
            </w:pPr>
            <w:r w:rsidRPr="00F60745">
              <w:t>№ пунк</w:t>
            </w:r>
            <w:r w:rsidR="005F1C90">
              <w:t>та административного регламен</w:t>
            </w:r>
            <w:r w:rsidRPr="00F60745">
              <w:t>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w:t>
            </w:r>
            <w:r w:rsidR="005F1C90">
              <w:t xml:space="preserve"> </w:t>
            </w:r>
            <w:r w:rsidRPr="00F60745">
              <w:t>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D10637" w:rsidRDefault="00D10637">
      <w:pPr>
        <w:pStyle w:val="a3"/>
        <w:tabs>
          <w:tab w:val="left" w:pos="10003"/>
        </w:tabs>
        <w:ind w:left="108" w:right="126"/>
        <w:jc w:val="left"/>
        <w:rPr>
          <w:sz w:val="24"/>
          <w:szCs w:val="24"/>
        </w:rPr>
      </w:pPr>
    </w:p>
    <w:p w:rsidR="00A03F43" w:rsidRPr="005F1C90" w:rsidRDefault="006E2061">
      <w:pPr>
        <w:pStyle w:val="a3"/>
        <w:tabs>
          <w:tab w:val="left" w:pos="10003"/>
        </w:tabs>
        <w:ind w:left="108" w:right="126"/>
        <w:jc w:val="left"/>
        <w:rPr>
          <w:sz w:val="24"/>
          <w:szCs w:val="24"/>
        </w:rPr>
      </w:pPr>
      <w:r w:rsidRPr="005F1C90">
        <w:rPr>
          <w:sz w:val="24"/>
          <w:szCs w:val="24"/>
        </w:rPr>
        <w:lastRenderedPageBreak/>
        <w:t xml:space="preserve">Дополнительно информируем: </w:t>
      </w:r>
      <w:r w:rsidRPr="005F1C90">
        <w:rPr>
          <w:sz w:val="24"/>
          <w:szCs w:val="24"/>
          <w:u w:val="single"/>
        </w:rPr>
        <w:tab/>
      </w:r>
      <w:r w:rsidRPr="005F1C90">
        <w:rPr>
          <w:spacing w:val="-10"/>
          <w:sz w:val="24"/>
          <w:szCs w:val="24"/>
        </w:rPr>
        <w:t xml:space="preserve">. </w:t>
      </w:r>
      <w:r w:rsidRPr="005F1C90">
        <w:rPr>
          <w:sz w:val="24"/>
          <w:szCs w:val="24"/>
        </w:rPr>
        <w:t>Вы</w:t>
      </w:r>
      <w:r w:rsidRPr="005F1C90">
        <w:rPr>
          <w:spacing w:val="80"/>
          <w:sz w:val="24"/>
          <w:szCs w:val="24"/>
        </w:rPr>
        <w:t xml:space="preserve"> </w:t>
      </w:r>
      <w:r w:rsidRPr="005F1C90">
        <w:rPr>
          <w:sz w:val="24"/>
          <w:szCs w:val="24"/>
        </w:rPr>
        <w:t>вправе</w:t>
      </w:r>
      <w:r w:rsidRPr="005F1C90">
        <w:rPr>
          <w:spacing w:val="80"/>
          <w:sz w:val="24"/>
          <w:szCs w:val="24"/>
        </w:rPr>
        <w:t xml:space="preserve"> </w:t>
      </w:r>
      <w:r w:rsidRPr="005F1C90">
        <w:rPr>
          <w:sz w:val="24"/>
          <w:szCs w:val="24"/>
        </w:rPr>
        <w:t>повторно</w:t>
      </w:r>
      <w:r w:rsidRPr="005F1C90">
        <w:rPr>
          <w:spacing w:val="80"/>
          <w:sz w:val="24"/>
          <w:szCs w:val="24"/>
        </w:rPr>
        <w:t xml:space="preserve"> </w:t>
      </w:r>
      <w:r w:rsidRPr="005F1C90">
        <w:rPr>
          <w:sz w:val="24"/>
          <w:szCs w:val="24"/>
        </w:rPr>
        <w:t>обратиться</w:t>
      </w:r>
      <w:r w:rsidRPr="005F1C90">
        <w:rPr>
          <w:spacing w:val="80"/>
          <w:sz w:val="24"/>
          <w:szCs w:val="24"/>
        </w:rPr>
        <w:t xml:space="preserve"> </w:t>
      </w:r>
      <w:r w:rsidRPr="005F1C90">
        <w:rPr>
          <w:sz w:val="24"/>
          <w:szCs w:val="24"/>
        </w:rPr>
        <w:t>c</w:t>
      </w:r>
      <w:r w:rsidRPr="005F1C90">
        <w:rPr>
          <w:spacing w:val="80"/>
          <w:sz w:val="24"/>
          <w:szCs w:val="24"/>
        </w:rPr>
        <w:t xml:space="preserve"> </w:t>
      </w:r>
      <w:r w:rsidRPr="005F1C90">
        <w:rPr>
          <w:sz w:val="24"/>
          <w:szCs w:val="24"/>
        </w:rPr>
        <w:t>заявлением</w:t>
      </w:r>
      <w:r w:rsidRPr="005F1C90">
        <w:rPr>
          <w:spacing w:val="80"/>
          <w:sz w:val="24"/>
          <w:szCs w:val="24"/>
        </w:rPr>
        <w:t xml:space="preserve"> </w:t>
      </w:r>
      <w:r w:rsidRPr="005F1C90">
        <w:rPr>
          <w:sz w:val="24"/>
          <w:szCs w:val="24"/>
        </w:rPr>
        <w:t>о</w:t>
      </w:r>
      <w:r w:rsidRPr="005F1C90">
        <w:rPr>
          <w:spacing w:val="80"/>
          <w:sz w:val="24"/>
          <w:szCs w:val="24"/>
        </w:rPr>
        <w:t xml:space="preserve"> </w:t>
      </w:r>
      <w:r w:rsidRPr="005F1C90">
        <w:rPr>
          <w:sz w:val="24"/>
          <w:szCs w:val="24"/>
        </w:rPr>
        <w:t>предоставлении</w:t>
      </w:r>
      <w:r w:rsidRPr="005F1C90">
        <w:rPr>
          <w:spacing w:val="80"/>
          <w:sz w:val="24"/>
          <w:szCs w:val="24"/>
        </w:rPr>
        <w:t xml:space="preserve"> </w:t>
      </w:r>
      <w:r w:rsidRPr="005F1C90">
        <w:rPr>
          <w:sz w:val="24"/>
          <w:szCs w:val="24"/>
        </w:rPr>
        <w:t>услуги</w:t>
      </w:r>
      <w:r w:rsidRPr="005F1C90">
        <w:rPr>
          <w:spacing w:val="80"/>
          <w:sz w:val="24"/>
          <w:szCs w:val="24"/>
        </w:rPr>
        <w:t xml:space="preserve"> </w:t>
      </w:r>
      <w:r w:rsidRPr="005F1C90">
        <w:rPr>
          <w:sz w:val="24"/>
          <w:szCs w:val="24"/>
        </w:rPr>
        <w:t>после устранения указанных нарушений.</w:t>
      </w:r>
    </w:p>
    <w:p w:rsidR="00A03F43" w:rsidRPr="005F1C90" w:rsidRDefault="006E2061">
      <w:pPr>
        <w:pStyle w:val="a3"/>
        <w:tabs>
          <w:tab w:val="left" w:pos="10022"/>
        </w:tabs>
        <w:ind w:left="108" w:right="119"/>
        <w:rPr>
          <w:sz w:val="24"/>
          <w:szCs w:val="24"/>
        </w:rPr>
      </w:pPr>
      <w:r w:rsidRPr="005F1C90">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5F1C90">
        <w:rPr>
          <w:sz w:val="24"/>
          <w:szCs w:val="24"/>
          <w:u w:val="single"/>
        </w:rPr>
        <w:tab/>
      </w:r>
      <w:r w:rsidRPr="005F1C90">
        <w:rPr>
          <w:sz w:val="24"/>
          <w:szCs w:val="24"/>
        </w:rPr>
        <w:t>,</w:t>
      </w:r>
      <w:r w:rsidRPr="005F1C90">
        <w:rPr>
          <w:spacing w:val="-18"/>
          <w:sz w:val="24"/>
          <w:szCs w:val="24"/>
        </w:rPr>
        <w:t xml:space="preserve"> </w:t>
      </w:r>
      <w:r w:rsidRPr="005F1C90">
        <w:rPr>
          <w:sz w:val="24"/>
          <w:szCs w:val="24"/>
        </w:rPr>
        <w:t>а также в судебном порядке.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590E61">
      <w:pPr>
        <w:pStyle w:val="a3"/>
        <w:spacing w:before="4"/>
        <w:ind w:left="0"/>
        <w:jc w:val="left"/>
        <w:rPr>
          <w:sz w:val="22"/>
        </w:rPr>
      </w:pPr>
      <w:r w:rsidRPr="00590E61">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7E272F" w:rsidRDefault="007E272F">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Heading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Heading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
    <w:p w:rsidR="00A03F43" w:rsidRPr="00F60745" w:rsidRDefault="00590E61">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590E61">
      <w:pPr>
        <w:pStyle w:val="a3"/>
        <w:spacing w:before="6"/>
        <w:ind w:left="0"/>
        <w:jc w:val="left"/>
        <w:rPr>
          <w:sz w:val="29"/>
        </w:rPr>
      </w:pPr>
      <w:r w:rsidRPr="00590E61">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590E61">
      <w:pPr>
        <w:pStyle w:val="a3"/>
        <w:spacing w:before="4"/>
        <w:ind w:left="0"/>
        <w:jc w:val="left"/>
        <w:rPr>
          <w:sz w:val="12"/>
        </w:rPr>
      </w:pPr>
      <w:r w:rsidRPr="00590E61">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rsidRPr="00590E61">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rsidRPr="00590E61">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6E2061">
      <w:pPr>
        <w:pStyle w:val="a3"/>
        <w:spacing w:before="89"/>
        <w:ind w:left="170"/>
        <w:jc w:val="left"/>
        <w:rPr>
          <w:spacing w:val="-4"/>
        </w:rPr>
      </w:pPr>
      <w:r w:rsidRPr="00F60745">
        <w:rPr>
          <w:spacing w:val="-4"/>
        </w:rPr>
        <w:t>Дата</w:t>
      </w:r>
    </w:p>
    <w:p w:rsidR="00624D6B" w:rsidRDefault="00624D6B">
      <w:pPr>
        <w:pStyle w:val="a3"/>
        <w:spacing w:before="89"/>
        <w:ind w:left="170"/>
        <w:jc w:val="left"/>
        <w:rPr>
          <w:spacing w:val="-4"/>
        </w:rPr>
      </w:pPr>
    </w:p>
    <w:p w:rsidR="00624D6B" w:rsidRDefault="00624D6B">
      <w:pPr>
        <w:pStyle w:val="a3"/>
        <w:spacing w:before="89"/>
        <w:ind w:left="170"/>
        <w:jc w:val="left"/>
        <w:rPr>
          <w:spacing w:val="-4"/>
        </w:rPr>
      </w:pPr>
    </w:p>
    <w:p w:rsidR="00624D6B" w:rsidRDefault="00624D6B">
      <w:pPr>
        <w:pStyle w:val="a3"/>
        <w:spacing w:before="89"/>
        <w:ind w:left="170"/>
        <w:jc w:val="left"/>
        <w:rPr>
          <w:spacing w:val="-4"/>
        </w:rPr>
      </w:pPr>
    </w:p>
    <w:p w:rsidR="00624D6B" w:rsidRDefault="00624D6B">
      <w:pPr>
        <w:pStyle w:val="a3"/>
        <w:spacing w:before="89"/>
        <w:ind w:left="170"/>
        <w:jc w:val="left"/>
        <w:rPr>
          <w:spacing w:val="-4"/>
        </w:rPr>
      </w:pPr>
    </w:p>
    <w:p w:rsidR="00624D6B" w:rsidRDefault="00624D6B">
      <w:pPr>
        <w:pStyle w:val="a3"/>
        <w:spacing w:before="89"/>
        <w:ind w:left="170"/>
        <w:jc w:val="left"/>
        <w:rPr>
          <w:spacing w:val="-4"/>
        </w:rPr>
      </w:pPr>
    </w:p>
    <w:p w:rsidR="00624D6B" w:rsidRDefault="00624D6B">
      <w:pPr>
        <w:pStyle w:val="a3"/>
        <w:spacing w:before="89"/>
        <w:ind w:left="170"/>
        <w:jc w:val="left"/>
        <w:rPr>
          <w:spacing w:val="-4"/>
        </w:rPr>
      </w:pPr>
    </w:p>
    <w:p w:rsidR="00624D6B" w:rsidRDefault="00624D6B">
      <w:pPr>
        <w:pStyle w:val="a3"/>
        <w:spacing w:before="89"/>
        <w:ind w:left="170"/>
        <w:jc w:val="left"/>
        <w:rPr>
          <w:spacing w:val="-4"/>
        </w:rPr>
      </w:pPr>
    </w:p>
    <w:p w:rsidR="00624D6B" w:rsidRDefault="00624D6B">
      <w:pPr>
        <w:pStyle w:val="a3"/>
        <w:spacing w:before="89"/>
        <w:ind w:left="170"/>
        <w:jc w:val="left"/>
        <w:rPr>
          <w:spacing w:val="-4"/>
        </w:rPr>
      </w:pPr>
    </w:p>
    <w:sectPr w:rsidR="00624D6B" w:rsidSect="006C75C1">
      <w:headerReference w:type="default" r:id="rId15"/>
      <w:pgSz w:w="11910" w:h="16840"/>
      <w:pgMar w:top="720" w:right="720" w:bottom="720" w:left="720"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8BB" w:rsidRDefault="00FC48BB" w:rsidP="00A03F43">
      <w:r>
        <w:separator/>
      </w:r>
    </w:p>
  </w:endnote>
  <w:endnote w:type="continuationSeparator" w:id="1">
    <w:p w:rsidR="00FC48BB" w:rsidRDefault="00FC48BB" w:rsidP="00A0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8BB" w:rsidRDefault="00FC48BB" w:rsidP="00A03F43">
      <w:r>
        <w:separator/>
      </w:r>
    </w:p>
  </w:footnote>
  <w:footnote w:type="continuationSeparator" w:id="1">
    <w:p w:rsidR="00FC48BB" w:rsidRDefault="00FC48BB" w:rsidP="00A03F43">
      <w:r>
        <w:continuationSeparator/>
      </w:r>
    </w:p>
  </w:footnote>
  <w:footnote w:id="2">
    <w:p w:rsidR="007E272F" w:rsidRDefault="007E272F">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2F" w:rsidRDefault="00590E61">
    <w:pPr>
      <w:pStyle w:val="a3"/>
      <w:spacing w:line="14" w:lineRule="auto"/>
      <w:ind w:left="0"/>
      <w:jc w:val="left"/>
      <w:rPr>
        <w:sz w:val="20"/>
      </w:rPr>
    </w:pPr>
    <w:r w:rsidRPr="00590E61">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7E272F" w:rsidRDefault="00590E61">
                <w:pPr>
                  <w:spacing w:before="10"/>
                  <w:ind w:left="60"/>
                  <w:rPr>
                    <w:sz w:val="24"/>
                  </w:rPr>
                </w:pPr>
                <w:r>
                  <w:rPr>
                    <w:spacing w:val="-5"/>
                    <w:sz w:val="24"/>
                  </w:rPr>
                  <w:fldChar w:fldCharType="begin"/>
                </w:r>
                <w:r w:rsidR="007E272F">
                  <w:rPr>
                    <w:spacing w:val="-5"/>
                    <w:sz w:val="24"/>
                  </w:rPr>
                  <w:instrText xml:space="preserve"> PAGE </w:instrText>
                </w:r>
                <w:r>
                  <w:rPr>
                    <w:spacing w:val="-5"/>
                    <w:sz w:val="24"/>
                  </w:rPr>
                  <w:fldChar w:fldCharType="separate"/>
                </w:r>
                <w:r w:rsidR="003226F8">
                  <w:rPr>
                    <w:noProof/>
                    <w:spacing w:val="-5"/>
                    <w:sz w:val="24"/>
                  </w:rPr>
                  <w:t>34</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2F" w:rsidRDefault="00590E61">
    <w:pPr>
      <w:pStyle w:val="a3"/>
      <w:spacing w:line="14" w:lineRule="auto"/>
      <w:ind w:left="0"/>
      <w:jc w:val="left"/>
      <w:rPr>
        <w:sz w:val="19"/>
      </w:rPr>
    </w:pPr>
    <w:r w:rsidRPr="00590E61">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7E272F" w:rsidRDefault="00590E61">
                <w:pPr>
                  <w:spacing w:before="11"/>
                  <w:ind w:left="20"/>
                </w:pPr>
                <w:r>
                  <w:rPr>
                    <w:spacing w:val="-5"/>
                  </w:rPr>
                  <w:fldChar w:fldCharType="begin"/>
                </w:r>
                <w:r w:rsidR="007E272F">
                  <w:rPr>
                    <w:spacing w:val="-5"/>
                  </w:rPr>
                  <w:instrText xml:space="preserve"> PAGE </w:instrText>
                </w:r>
                <w:r>
                  <w:rPr>
                    <w:spacing w:val="-5"/>
                  </w:rPr>
                  <w:fldChar w:fldCharType="separate"/>
                </w:r>
                <w:r w:rsidR="003226F8">
                  <w:rPr>
                    <w:noProof/>
                    <w:spacing w:val="-5"/>
                  </w:rPr>
                  <w:t>50</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660735"/>
    </w:sdtPr>
    <w:sdtContent>
      <w:p w:rsidR="007E272F" w:rsidRDefault="00590E61">
        <w:pPr>
          <w:pStyle w:val="a8"/>
          <w:jc w:val="center"/>
        </w:pPr>
        <w:fldSimple w:instr=" PAGE   \* MERGEFORMAT ">
          <w:r w:rsidR="003226F8">
            <w:rPr>
              <w:noProof/>
            </w:rPr>
            <w:t>60</w:t>
          </w:r>
        </w:fldSimple>
      </w:p>
    </w:sdtContent>
  </w:sdt>
  <w:p w:rsidR="007E272F" w:rsidRDefault="007E272F">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185"/>
    <w:multiLevelType w:val="hybridMultilevel"/>
    <w:tmpl w:val="626AE918"/>
    <w:lvl w:ilvl="0" w:tplc="E266E3AE">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ulTrailSpace/>
    <w:shapeLayoutLikeWW8/>
  </w:compat>
  <w:rsids>
    <w:rsidRoot w:val="00A03F43"/>
    <w:rsid w:val="00005979"/>
    <w:rsid w:val="000F1691"/>
    <w:rsid w:val="00120D36"/>
    <w:rsid w:val="001A08D7"/>
    <w:rsid w:val="001F12C2"/>
    <w:rsid w:val="001F68F9"/>
    <w:rsid w:val="0024531E"/>
    <w:rsid w:val="0025244A"/>
    <w:rsid w:val="00283590"/>
    <w:rsid w:val="00296E5D"/>
    <w:rsid w:val="002B1DA8"/>
    <w:rsid w:val="002D145F"/>
    <w:rsid w:val="002D7AFB"/>
    <w:rsid w:val="003226F8"/>
    <w:rsid w:val="00336EA4"/>
    <w:rsid w:val="003411D2"/>
    <w:rsid w:val="00376497"/>
    <w:rsid w:val="00376F4F"/>
    <w:rsid w:val="0039231D"/>
    <w:rsid w:val="003934AB"/>
    <w:rsid w:val="003C4808"/>
    <w:rsid w:val="003F44C6"/>
    <w:rsid w:val="0044777B"/>
    <w:rsid w:val="00452416"/>
    <w:rsid w:val="00482407"/>
    <w:rsid w:val="00535F85"/>
    <w:rsid w:val="00542DE6"/>
    <w:rsid w:val="00547DEB"/>
    <w:rsid w:val="005544EE"/>
    <w:rsid w:val="00590E61"/>
    <w:rsid w:val="005A5773"/>
    <w:rsid w:val="005F1C90"/>
    <w:rsid w:val="00603E79"/>
    <w:rsid w:val="006078A1"/>
    <w:rsid w:val="00615E76"/>
    <w:rsid w:val="00624AF2"/>
    <w:rsid w:val="00624D6B"/>
    <w:rsid w:val="00654D9E"/>
    <w:rsid w:val="006607C8"/>
    <w:rsid w:val="006C75C1"/>
    <w:rsid w:val="006E2061"/>
    <w:rsid w:val="00702ACB"/>
    <w:rsid w:val="00724DC0"/>
    <w:rsid w:val="00744A89"/>
    <w:rsid w:val="00745A78"/>
    <w:rsid w:val="00793C1B"/>
    <w:rsid w:val="007E272F"/>
    <w:rsid w:val="007F4CDA"/>
    <w:rsid w:val="008629DE"/>
    <w:rsid w:val="0089369C"/>
    <w:rsid w:val="008A19CE"/>
    <w:rsid w:val="008A4875"/>
    <w:rsid w:val="008C0D83"/>
    <w:rsid w:val="00924056"/>
    <w:rsid w:val="00933F8B"/>
    <w:rsid w:val="00937991"/>
    <w:rsid w:val="00980D68"/>
    <w:rsid w:val="009B11B6"/>
    <w:rsid w:val="009F2319"/>
    <w:rsid w:val="00A03F43"/>
    <w:rsid w:val="00A11425"/>
    <w:rsid w:val="00A75EE2"/>
    <w:rsid w:val="00A90BE6"/>
    <w:rsid w:val="00AC1759"/>
    <w:rsid w:val="00AD1986"/>
    <w:rsid w:val="00AD76A6"/>
    <w:rsid w:val="00B07182"/>
    <w:rsid w:val="00B56F5C"/>
    <w:rsid w:val="00B7576A"/>
    <w:rsid w:val="00B83D20"/>
    <w:rsid w:val="00B84837"/>
    <w:rsid w:val="00BB50EC"/>
    <w:rsid w:val="00BD7727"/>
    <w:rsid w:val="00C175E4"/>
    <w:rsid w:val="00C21CB4"/>
    <w:rsid w:val="00C23D76"/>
    <w:rsid w:val="00C76090"/>
    <w:rsid w:val="00CF5722"/>
    <w:rsid w:val="00D004A5"/>
    <w:rsid w:val="00D10637"/>
    <w:rsid w:val="00D81804"/>
    <w:rsid w:val="00D96300"/>
    <w:rsid w:val="00DA18C6"/>
    <w:rsid w:val="00DB0A74"/>
    <w:rsid w:val="00DB4E47"/>
    <w:rsid w:val="00DD6DF6"/>
    <w:rsid w:val="00DF6E0D"/>
    <w:rsid w:val="00E243B6"/>
    <w:rsid w:val="00E50AC0"/>
    <w:rsid w:val="00EF3057"/>
    <w:rsid w:val="00F01BA7"/>
    <w:rsid w:val="00F13D8D"/>
    <w:rsid w:val="00F22066"/>
    <w:rsid w:val="00F2712E"/>
    <w:rsid w:val="00F3028E"/>
    <w:rsid w:val="00F51A91"/>
    <w:rsid w:val="00F60745"/>
    <w:rsid w:val="00FA667D"/>
    <w:rsid w:val="00FC48BB"/>
    <w:rsid w:val="00FE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Heading1">
    <w:name w:val="Heading 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paragraph" w:customStyle="1" w:styleId="1">
    <w:name w:val="Заголовок1"/>
    <w:basedOn w:val="a"/>
    <w:rsid w:val="00AC1759"/>
    <w:pPr>
      <w:widowControl/>
      <w:autoSpaceDE/>
      <w:autoSpaceDN/>
      <w:spacing w:before="100" w:beforeAutospacing="1" w:after="100" w:afterAutospacing="1"/>
    </w:pPr>
    <w:rPr>
      <w:sz w:val="24"/>
      <w:szCs w:val="24"/>
      <w:lang w:eastAsia="ru-RU"/>
    </w:rPr>
  </w:style>
  <w:style w:type="paragraph" w:customStyle="1" w:styleId="ConsPlusTitle">
    <w:name w:val="ConsPlusTitle"/>
    <w:rsid w:val="00AC1759"/>
    <w:pPr>
      <w:adjustRightInd w:val="0"/>
    </w:pPr>
    <w:rPr>
      <w:rFonts w:ascii="Times New Roman" w:eastAsia="Times New Roman" w:hAnsi="Times New Roman" w:cs="Times New Roman"/>
      <w:b/>
      <w:bCs/>
      <w:sz w:val="28"/>
      <w:szCs w:val="28"/>
      <w:lang w:val="ru-RU" w:eastAsia="ru-RU"/>
    </w:rPr>
  </w:style>
  <w:style w:type="paragraph" w:styleId="af">
    <w:name w:val="Normal (Web)"/>
    <w:basedOn w:val="a"/>
    <w:uiPriority w:val="99"/>
    <w:semiHidden/>
    <w:unhideWhenUsed/>
    <w:rsid w:val="00624D6B"/>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624D6B"/>
    <w:pPr>
      <w:widowControl/>
      <w:autoSpaceDE/>
      <w:autoSpaceDN/>
      <w:spacing w:before="100" w:beforeAutospacing="1" w:after="100" w:afterAutospacing="1"/>
    </w:pPr>
    <w:rPr>
      <w:sz w:val="24"/>
      <w:szCs w:val="24"/>
      <w:lang w:eastAsia="ru-RU"/>
    </w:rPr>
  </w:style>
  <w:style w:type="paragraph" w:customStyle="1" w:styleId="headertext">
    <w:name w:val="headertext"/>
    <w:basedOn w:val="a"/>
    <w:rsid w:val="00624D6B"/>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51412647">
      <w:bodyDiv w:val="1"/>
      <w:marLeft w:val="0"/>
      <w:marRight w:val="0"/>
      <w:marTop w:val="0"/>
      <w:marBottom w:val="0"/>
      <w:divBdr>
        <w:top w:val="none" w:sz="0" w:space="0" w:color="auto"/>
        <w:left w:val="none" w:sz="0" w:space="0" w:color="auto"/>
        <w:bottom w:val="none" w:sz="0" w:space="0" w:color="auto"/>
        <w:right w:val="none" w:sz="0" w:space="0" w:color="auto"/>
      </w:divBdr>
    </w:div>
    <w:div w:id="1879123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260A45503B00598DB3A0E9A22FFA92Ds3H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360A45503B00598DB3A0E9A22FFA92Ds3HB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D3024C0C096CEB0D97F31D2FBFD5E989F9DCB8FBB435750394679DCB36B386724BE2F44BF201C4FF210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3D3024C0C096CEB0D97F31D2FBFD5E989F9DCB8FBB435750394679DCB36B386724BE2F44BF201C4FF21160A45503B00598DB3A0E9A22FFA92Ds3HB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33CD8-6D1D-44D0-AB4A-4D2A348F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21730</Words>
  <Characters>123864</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1</cp:lastModifiedBy>
  <cp:revision>36</cp:revision>
  <dcterms:created xsi:type="dcterms:W3CDTF">2022-10-13T06:41:00Z</dcterms:created>
  <dcterms:modified xsi:type="dcterms:W3CDTF">2023-05-24T01:28:00Z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